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C9" w:rsidRDefault="00363DC9" w:rsidP="00A86F5B">
      <w:pPr>
        <w:widowControl w:val="0"/>
        <w:suppressAutoHyphens/>
        <w:spacing w:after="0" w:line="240" w:lineRule="auto"/>
        <w:ind w:right="51"/>
        <w:jc w:val="both"/>
      </w:pPr>
    </w:p>
    <w:p w:rsidR="00363DC9" w:rsidRDefault="00363DC9" w:rsidP="00A86F5B">
      <w:pPr>
        <w:widowControl w:val="0"/>
        <w:suppressAutoHyphens/>
        <w:spacing w:after="0" w:line="240" w:lineRule="auto"/>
        <w:ind w:right="51"/>
        <w:jc w:val="both"/>
      </w:pPr>
    </w:p>
    <w:p w:rsidR="00363DC9" w:rsidRDefault="00363DC9" w:rsidP="00A86F5B">
      <w:pPr>
        <w:widowControl w:val="0"/>
        <w:suppressAutoHyphens/>
        <w:spacing w:after="0" w:line="240" w:lineRule="auto"/>
        <w:ind w:right="51"/>
        <w:jc w:val="both"/>
        <w:rPr>
          <w:rFonts w:ascii="Times New Roman" w:hAnsi="Times New Roman" w:cs="Times New Roman"/>
          <w:sz w:val="24"/>
          <w:szCs w:val="24"/>
        </w:rPr>
      </w:pPr>
      <w:r>
        <w:tab/>
      </w:r>
      <w:r>
        <w:tab/>
      </w:r>
      <w:r>
        <w:tab/>
      </w:r>
      <w:r>
        <w:tab/>
      </w:r>
      <w:r>
        <w:tab/>
      </w:r>
      <w:r>
        <w:tab/>
      </w:r>
      <w:r>
        <w:tab/>
      </w:r>
      <w:r>
        <w:rPr>
          <w:sz w:val="24"/>
          <w:szCs w:val="24"/>
        </w:rPr>
        <w:tab/>
      </w:r>
      <w:r w:rsidR="00585269" w:rsidRPr="00C150A7">
        <w:rPr>
          <w:rFonts w:ascii="Times New Roman" w:hAnsi="Times New Roman" w:cs="Times New Roman"/>
          <w:sz w:val="24"/>
          <w:szCs w:val="24"/>
        </w:rPr>
        <w:t xml:space="preserve">Racibórz </w:t>
      </w:r>
      <w:r w:rsidR="00C150A7">
        <w:rPr>
          <w:rFonts w:ascii="Times New Roman" w:hAnsi="Times New Roman" w:cs="Times New Roman"/>
          <w:sz w:val="24"/>
          <w:szCs w:val="24"/>
        </w:rPr>
        <w:t>dnia 18</w:t>
      </w:r>
      <w:r w:rsidR="008F30D8" w:rsidRPr="00C150A7">
        <w:rPr>
          <w:rFonts w:ascii="Times New Roman" w:hAnsi="Times New Roman" w:cs="Times New Roman"/>
          <w:sz w:val="24"/>
          <w:szCs w:val="24"/>
        </w:rPr>
        <w:t>.02.</w:t>
      </w:r>
      <w:r w:rsidRPr="00C150A7">
        <w:rPr>
          <w:rFonts w:ascii="Times New Roman" w:hAnsi="Times New Roman" w:cs="Times New Roman"/>
          <w:sz w:val="24"/>
          <w:szCs w:val="24"/>
        </w:rPr>
        <w:t>2020r.</w:t>
      </w:r>
    </w:p>
    <w:p w:rsidR="00363DC9" w:rsidRDefault="00363ADC" w:rsidP="00A86F5B">
      <w:pPr>
        <w:widowControl w:val="0"/>
        <w:suppressAutoHyphens/>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5/2020</w:t>
      </w:r>
    </w:p>
    <w:p w:rsidR="00363ADC" w:rsidRDefault="00363ADC" w:rsidP="00A86F5B">
      <w:pPr>
        <w:widowControl w:val="0"/>
        <w:suppressAutoHyphens/>
        <w:spacing w:after="0" w:line="240" w:lineRule="auto"/>
        <w:ind w:right="51"/>
        <w:jc w:val="both"/>
        <w:rPr>
          <w:rFonts w:ascii="Times New Roman" w:hAnsi="Times New Roman" w:cs="Times New Roman"/>
          <w:sz w:val="24"/>
          <w:szCs w:val="24"/>
        </w:rPr>
      </w:pPr>
    </w:p>
    <w:p w:rsidR="00363DC9" w:rsidRPr="00363DC9" w:rsidRDefault="00363DC9" w:rsidP="00A86F5B">
      <w:pPr>
        <w:widowControl w:val="0"/>
        <w:suppressAutoHyphens/>
        <w:spacing w:after="0" w:line="240" w:lineRule="auto"/>
        <w:ind w:right="51"/>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3DC9">
        <w:rPr>
          <w:rFonts w:ascii="Times New Roman" w:hAnsi="Times New Roman" w:cs="Times New Roman"/>
          <w:sz w:val="24"/>
          <w:szCs w:val="24"/>
          <w:u w:val="single"/>
        </w:rPr>
        <w:t>Uczestnicy postępowania</w:t>
      </w:r>
    </w:p>
    <w:p w:rsidR="00363DC9" w:rsidRDefault="00363DC9" w:rsidP="00A86F5B">
      <w:pPr>
        <w:widowControl w:val="0"/>
        <w:suppressAutoHyphens/>
        <w:spacing w:after="0" w:line="240" w:lineRule="auto"/>
        <w:ind w:right="51"/>
        <w:jc w:val="both"/>
        <w:rPr>
          <w:rFonts w:ascii="Times New Roman" w:hAnsi="Times New Roman" w:cs="Times New Roman"/>
          <w:sz w:val="24"/>
          <w:szCs w:val="24"/>
        </w:rPr>
      </w:pPr>
    </w:p>
    <w:p w:rsidR="00363DC9" w:rsidRPr="00363ADC" w:rsidRDefault="00363DC9" w:rsidP="00363ADC">
      <w:pPr>
        <w:tabs>
          <w:tab w:val="center" w:pos="4536"/>
          <w:tab w:val="right" w:pos="9072"/>
        </w:tabs>
        <w:autoSpaceDE w:val="0"/>
        <w:autoSpaceDN w:val="0"/>
        <w:adjustRightInd w:val="0"/>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sz w:val="24"/>
          <w:szCs w:val="24"/>
        </w:rPr>
        <w:t>Dot</w:t>
      </w:r>
      <w:proofErr w:type="spellEnd"/>
      <w:r>
        <w:rPr>
          <w:rFonts w:ascii="Times New Roman" w:hAnsi="Times New Roman" w:cs="Times New Roman"/>
          <w:sz w:val="24"/>
          <w:szCs w:val="24"/>
        </w:rPr>
        <w:t xml:space="preserve">: </w:t>
      </w:r>
      <w:r w:rsidRPr="008B0AAF">
        <w:rPr>
          <w:rFonts w:ascii="Times New Roman" w:hAnsi="Times New Roman" w:cs="Times New Roman"/>
          <w:bCs/>
          <w:sz w:val="24"/>
          <w:szCs w:val="24"/>
        </w:rPr>
        <w:t>Przebudowa z rozbudową budynku szpitala w celu utworzenia Szpitalnego</w:t>
      </w:r>
      <w:r w:rsidR="00363ADC" w:rsidRPr="008B0AAF">
        <w:rPr>
          <w:rFonts w:ascii="Times New Roman" w:hAnsi="Times New Roman" w:cs="Times New Roman"/>
          <w:bCs/>
          <w:sz w:val="24"/>
          <w:szCs w:val="24"/>
        </w:rPr>
        <w:t xml:space="preserve">         </w:t>
      </w:r>
      <w:r w:rsidRPr="008B0AAF">
        <w:rPr>
          <w:rFonts w:ascii="Times New Roman" w:hAnsi="Times New Roman" w:cs="Times New Roman"/>
          <w:bCs/>
          <w:sz w:val="24"/>
          <w:szCs w:val="24"/>
        </w:rPr>
        <w:t>Oddziału Ratunkowego przy Szpitalu Rejonowym im. dr Józefa Rostka w Raciborzu</w:t>
      </w:r>
      <w:r w:rsidR="008B0AAF">
        <w:rPr>
          <w:rFonts w:ascii="Times New Roman" w:hAnsi="Times New Roman" w:cs="Times New Roman"/>
          <w:bCs/>
          <w:sz w:val="24"/>
          <w:szCs w:val="24"/>
        </w:rPr>
        <w:t>.</w:t>
      </w:r>
    </w:p>
    <w:p w:rsidR="00363DC9" w:rsidRDefault="00363DC9" w:rsidP="00363DC9">
      <w:pPr>
        <w:tabs>
          <w:tab w:val="center" w:pos="4536"/>
          <w:tab w:val="right" w:pos="9072"/>
        </w:tabs>
        <w:autoSpaceDE w:val="0"/>
        <w:autoSpaceDN w:val="0"/>
        <w:adjustRightInd w:val="0"/>
        <w:spacing w:after="0" w:line="240" w:lineRule="auto"/>
        <w:rPr>
          <w:rFonts w:ascii="Arial" w:hAnsi="Arial" w:cs="Arial"/>
          <w:sz w:val="20"/>
          <w:szCs w:val="20"/>
        </w:rPr>
      </w:pPr>
    </w:p>
    <w:p w:rsidR="00363DC9" w:rsidRPr="00363DC9" w:rsidRDefault="00363DC9" w:rsidP="00A86F5B">
      <w:pPr>
        <w:widowControl w:val="0"/>
        <w:suppressAutoHyphens/>
        <w:spacing w:after="0" w:line="240" w:lineRule="auto"/>
        <w:ind w:right="51"/>
        <w:jc w:val="both"/>
        <w:rPr>
          <w:rFonts w:ascii="Times New Roman" w:hAnsi="Times New Roman" w:cs="Times New Roman"/>
          <w:sz w:val="24"/>
          <w:szCs w:val="24"/>
        </w:rPr>
      </w:pPr>
    </w:p>
    <w:p w:rsidR="00363DC9" w:rsidRDefault="00363DC9" w:rsidP="00363DC9">
      <w:pPr>
        <w:pStyle w:val="Akapitzlist1"/>
        <w:widowControl w:val="0"/>
        <w:tabs>
          <w:tab w:val="left" w:pos="0"/>
          <w:tab w:val="left" w:pos="284"/>
        </w:tabs>
        <w:suppressAutoHyphens/>
        <w:spacing w:after="0" w:line="240" w:lineRule="auto"/>
        <w:ind w:left="1440" w:right="51"/>
        <w:jc w:val="both"/>
        <w:rPr>
          <w:rFonts w:ascii="Tahoma" w:hAnsi="Tahoma"/>
          <w:sz w:val="20"/>
          <w:lang w:eastAsia="en-US"/>
        </w:rPr>
      </w:pPr>
    </w:p>
    <w:p w:rsidR="00363DC9" w:rsidRPr="00363DC9" w:rsidRDefault="00363DC9" w:rsidP="00363DC9">
      <w:pPr>
        <w:ind w:firstLine="540"/>
        <w:jc w:val="both"/>
        <w:rPr>
          <w:rFonts w:ascii="Times New Roman" w:hAnsi="Times New Roman" w:cs="Times New Roman"/>
          <w:sz w:val="24"/>
          <w:szCs w:val="24"/>
        </w:rPr>
      </w:pPr>
      <w:r w:rsidRPr="00363DC9">
        <w:rPr>
          <w:rFonts w:ascii="Times New Roman" w:hAnsi="Times New Roman" w:cs="Times New Roman"/>
          <w:sz w:val="24"/>
          <w:szCs w:val="24"/>
        </w:rPr>
        <w:t xml:space="preserve">Zgodnie z art.38 ust.1 i 2 Ustawy Prawo zamówień publicznych z dnia 29 stycznia 2004r. (tekst jedn.  </w:t>
      </w:r>
      <w:proofErr w:type="spellStart"/>
      <w:r w:rsidRPr="00363DC9">
        <w:rPr>
          <w:rFonts w:ascii="Times New Roman" w:hAnsi="Times New Roman" w:cs="Times New Roman"/>
          <w:sz w:val="24"/>
          <w:szCs w:val="24"/>
        </w:rPr>
        <w:t>Dz.U</w:t>
      </w:r>
      <w:proofErr w:type="spellEnd"/>
      <w:r w:rsidR="00363ADC">
        <w:rPr>
          <w:rFonts w:ascii="Times New Roman" w:hAnsi="Times New Roman" w:cs="Times New Roman"/>
          <w:sz w:val="24"/>
          <w:szCs w:val="24"/>
        </w:rPr>
        <w:t>. z 2019</w:t>
      </w:r>
      <w:r w:rsidRPr="00363DC9">
        <w:rPr>
          <w:rFonts w:ascii="Times New Roman" w:hAnsi="Times New Roman" w:cs="Times New Roman"/>
          <w:sz w:val="24"/>
          <w:szCs w:val="24"/>
        </w:rPr>
        <w:t xml:space="preserve">r </w:t>
      </w:r>
      <w:r w:rsidRPr="00363DC9">
        <w:rPr>
          <w:rFonts w:ascii="Times New Roman" w:hAnsi="Times New Roman" w:cs="Times New Roman"/>
          <w:bCs/>
          <w:sz w:val="24"/>
          <w:szCs w:val="24"/>
        </w:rPr>
        <w:t>po</w:t>
      </w:r>
      <w:r w:rsidR="00363ADC">
        <w:rPr>
          <w:rFonts w:ascii="Times New Roman" w:hAnsi="Times New Roman" w:cs="Times New Roman"/>
          <w:bCs/>
          <w:sz w:val="24"/>
          <w:szCs w:val="24"/>
        </w:rPr>
        <w:t>z. 1843</w:t>
      </w:r>
      <w:r w:rsidRPr="00363DC9">
        <w:rPr>
          <w:rFonts w:ascii="Times New Roman" w:hAnsi="Times New Roman" w:cs="Times New Roman"/>
          <w:sz w:val="24"/>
          <w:szCs w:val="24"/>
        </w:rPr>
        <w:t xml:space="preserve"> ze zmianami)  udziel</w:t>
      </w:r>
      <w:r w:rsidR="00363ADC">
        <w:rPr>
          <w:rFonts w:ascii="Times New Roman" w:hAnsi="Times New Roman" w:cs="Times New Roman"/>
          <w:sz w:val="24"/>
          <w:szCs w:val="24"/>
        </w:rPr>
        <w:t>amy odpowiedzi na zadane pytania</w:t>
      </w:r>
      <w:r w:rsidR="00B061D0">
        <w:rPr>
          <w:rFonts w:ascii="Times New Roman" w:hAnsi="Times New Roman" w:cs="Times New Roman"/>
          <w:sz w:val="24"/>
          <w:szCs w:val="24"/>
        </w:rPr>
        <w:t xml:space="preserve"> </w:t>
      </w:r>
      <w:r w:rsidRPr="00363DC9">
        <w:rPr>
          <w:rFonts w:ascii="Times New Roman" w:hAnsi="Times New Roman" w:cs="Times New Roman"/>
          <w:sz w:val="24"/>
          <w:szCs w:val="24"/>
        </w:rPr>
        <w:t xml:space="preserve">do treści specyfikacji istotnych warunków </w:t>
      </w:r>
      <w:proofErr w:type="spellStart"/>
      <w:r w:rsidRPr="00363DC9">
        <w:rPr>
          <w:rFonts w:ascii="Times New Roman" w:hAnsi="Times New Roman" w:cs="Times New Roman"/>
          <w:sz w:val="24"/>
          <w:szCs w:val="24"/>
        </w:rPr>
        <w:t>zamówienia</w:t>
      </w:r>
      <w:proofErr w:type="spellEnd"/>
      <w:r w:rsidRPr="00363DC9">
        <w:rPr>
          <w:rFonts w:ascii="Times New Roman" w:hAnsi="Times New Roman" w:cs="Times New Roman"/>
          <w:sz w:val="24"/>
          <w:szCs w:val="24"/>
        </w:rPr>
        <w:t xml:space="preserve"> dla przetargu nieograniczonego </w:t>
      </w:r>
      <w:proofErr w:type="spellStart"/>
      <w:r w:rsidRPr="00363DC9">
        <w:rPr>
          <w:rFonts w:ascii="Times New Roman" w:hAnsi="Times New Roman" w:cs="Times New Roman"/>
          <w:sz w:val="24"/>
          <w:szCs w:val="24"/>
        </w:rPr>
        <w:t>j.w</w:t>
      </w:r>
      <w:proofErr w:type="spellEnd"/>
      <w:r w:rsidRPr="00363DC9">
        <w:rPr>
          <w:rFonts w:ascii="Times New Roman" w:hAnsi="Times New Roman" w:cs="Times New Roman"/>
          <w:sz w:val="24"/>
          <w:szCs w:val="24"/>
        </w:rPr>
        <w:t>.</w:t>
      </w:r>
    </w:p>
    <w:p w:rsidR="00363DC9" w:rsidRDefault="00363ADC" w:rsidP="00363ADC">
      <w:pPr>
        <w:pStyle w:val="Akapitzlist1"/>
        <w:widowControl w:val="0"/>
        <w:tabs>
          <w:tab w:val="left" w:pos="0"/>
          <w:tab w:val="left" w:pos="284"/>
        </w:tabs>
        <w:suppressAutoHyphens/>
        <w:spacing w:after="0" w:line="240" w:lineRule="auto"/>
        <w:ind w:left="0" w:right="51"/>
        <w:jc w:val="both"/>
        <w:rPr>
          <w:rFonts w:ascii="Times New Roman" w:hAnsi="Times New Roman"/>
          <w:b/>
          <w:sz w:val="24"/>
          <w:szCs w:val="24"/>
          <w:lang w:eastAsia="en-US"/>
        </w:rPr>
      </w:pPr>
      <w:r w:rsidRPr="006A6214">
        <w:rPr>
          <w:rFonts w:ascii="Times New Roman" w:hAnsi="Times New Roman"/>
          <w:b/>
          <w:sz w:val="24"/>
          <w:szCs w:val="24"/>
          <w:lang w:eastAsia="en-US"/>
        </w:rPr>
        <w:t>Pytanie nr 1</w:t>
      </w:r>
    </w:p>
    <w:p w:rsidR="000C4C40" w:rsidRDefault="000C4C40" w:rsidP="000C4C40">
      <w:pPr>
        <w:pStyle w:val="Standard"/>
        <w:jc w:val="both"/>
      </w:pPr>
      <w:r w:rsidRPr="000C4C40">
        <w:t xml:space="preserve">Z uwagi na posadowienie ław fundamentowych i stóp powyżej poziomu fundamentów istniejących i braku odwiertów geologicznych w miejscu budowy proszę o podanie grubości podsypki stabilizowanej cementem pod stopy i ławy murów – zgodnie z </w:t>
      </w:r>
      <w:proofErr w:type="spellStart"/>
      <w:r w:rsidRPr="000C4C40">
        <w:t>pkt</w:t>
      </w:r>
      <w:proofErr w:type="spellEnd"/>
      <w:r w:rsidRPr="000C4C40">
        <w:t xml:space="preserve"> 2.1.c STWIORB -str11 i ilości robót do przedmiaru oraz pozycji katalogu z informacji tej wynika, że należy wykonać stabilizację gruntu, która nie jest pokazana na przekroju A-A rys A-06.</w:t>
      </w:r>
    </w:p>
    <w:p w:rsidR="000C4C40" w:rsidRDefault="000C4C40" w:rsidP="000C4C40">
      <w:pPr>
        <w:rPr>
          <w:rFonts w:ascii="Times New Roman" w:hAnsi="Times New Roman" w:cs="Times New Roman"/>
          <w:b/>
          <w:sz w:val="24"/>
          <w:szCs w:val="24"/>
        </w:rPr>
      </w:pPr>
      <w:r w:rsidRPr="000C4C40">
        <w:rPr>
          <w:rFonts w:ascii="Times New Roman" w:hAnsi="Times New Roman" w:cs="Times New Roman"/>
          <w:b/>
          <w:sz w:val="24"/>
          <w:szCs w:val="24"/>
        </w:rPr>
        <w:t>Odpowiedź</w:t>
      </w:r>
    </w:p>
    <w:p w:rsidR="006A6214" w:rsidRPr="006A6214" w:rsidRDefault="006A6214" w:rsidP="006A6214">
      <w:pPr>
        <w:pStyle w:val="gmail-standard"/>
        <w:spacing w:before="0" w:beforeAutospacing="0" w:after="0" w:afterAutospacing="0"/>
      </w:pPr>
      <w:r w:rsidRPr="006A6214">
        <w:rPr>
          <w:bCs/>
          <w:iCs/>
        </w:rPr>
        <w:t>PODSYPKĘ WYKONAĆ DO POZIOMU ŁAW ISTNIEJĄCYCH. DOPUSZCZA SIĘ OBNIŻENIE POZIOMU ŁAW DO POZIOMU ŁAW ISTNIEJĄCYCH</w:t>
      </w:r>
    </w:p>
    <w:p w:rsidR="006A6214" w:rsidRPr="000C4C40" w:rsidRDefault="006A6214" w:rsidP="000C4C40">
      <w:pPr>
        <w:rPr>
          <w:rFonts w:ascii="Times New Roman" w:hAnsi="Times New Roman" w:cs="Times New Roman"/>
          <w:b/>
          <w:sz w:val="24"/>
          <w:szCs w:val="24"/>
        </w:rPr>
      </w:pPr>
    </w:p>
    <w:p w:rsidR="000C4C40" w:rsidRPr="0055794D" w:rsidRDefault="000C4C40" w:rsidP="000C4C40">
      <w:pPr>
        <w:pStyle w:val="Standard"/>
        <w:jc w:val="both"/>
        <w:rPr>
          <w:b/>
        </w:rPr>
      </w:pPr>
      <w:r w:rsidRPr="00485EE1">
        <w:rPr>
          <w:b/>
        </w:rPr>
        <w:t>Pytanie nr 2</w:t>
      </w:r>
    </w:p>
    <w:p w:rsidR="000C4C40" w:rsidRPr="000C4C40" w:rsidRDefault="000C4C40" w:rsidP="000C4C40">
      <w:pPr>
        <w:pStyle w:val="Standard"/>
        <w:jc w:val="both"/>
        <w:rPr>
          <w:rFonts w:cs="Times New Roman"/>
        </w:rPr>
      </w:pPr>
      <w:r w:rsidRPr="000C4C40">
        <w:rPr>
          <w:rFonts w:cs="Times New Roman"/>
        </w:rPr>
        <w:t>Proszę o wskazanie i wykaz elementów budowlanych przeznaczonych do ponownego wykorzystania (np. okna, drzwi) i wskazanie miejsca ich składowania. Ma to wpływ na wycenę, ponieważ trzeba dążyć do zminimalizowania uszkodzeń w czasie rozbiórki (</w:t>
      </w:r>
      <w:proofErr w:type="spellStart"/>
      <w:r w:rsidRPr="000C4C40">
        <w:rPr>
          <w:rFonts w:cs="Times New Roman"/>
        </w:rPr>
        <w:t>pkt</w:t>
      </w:r>
      <w:proofErr w:type="spellEnd"/>
      <w:r w:rsidRPr="000C4C40">
        <w:rPr>
          <w:rFonts w:cs="Times New Roman"/>
        </w:rPr>
        <w:t xml:space="preserve"> 2.0, c, </w:t>
      </w:r>
      <w:proofErr w:type="spellStart"/>
      <w:r w:rsidRPr="000C4C40">
        <w:rPr>
          <w:rFonts w:cs="Times New Roman"/>
        </w:rPr>
        <w:t>str</w:t>
      </w:r>
      <w:proofErr w:type="spellEnd"/>
      <w:r w:rsidRPr="000C4C40">
        <w:rPr>
          <w:rFonts w:cs="Times New Roman"/>
        </w:rPr>
        <w:t xml:space="preserve"> 10 STWIORB).</w:t>
      </w:r>
    </w:p>
    <w:p w:rsidR="00485EE1" w:rsidRDefault="000C4C40" w:rsidP="000C4C40">
      <w:pPr>
        <w:rPr>
          <w:rFonts w:ascii="Times New Roman" w:hAnsi="Times New Roman" w:cs="Times New Roman"/>
          <w:b/>
          <w:sz w:val="24"/>
          <w:szCs w:val="24"/>
        </w:rPr>
      </w:pPr>
      <w:r w:rsidRPr="000C4C40">
        <w:rPr>
          <w:rFonts w:ascii="Times New Roman" w:hAnsi="Times New Roman" w:cs="Times New Roman"/>
          <w:b/>
          <w:sz w:val="24"/>
          <w:szCs w:val="24"/>
        </w:rPr>
        <w:t>Odpowiedź</w:t>
      </w:r>
      <w:r w:rsidR="00485EE1">
        <w:rPr>
          <w:rFonts w:ascii="Times New Roman" w:hAnsi="Times New Roman" w:cs="Times New Roman"/>
          <w:b/>
          <w:sz w:val="24"/>
          <w:szCs w:val="24"/>
        </w:rPr>
        <w:t xml:space="preserve">   </w:t>
      </w:r>
    </w:p>
    <w:p w:rsidR="00485EE1" w:rsidRPr="000C4C40" w:rsidRDefault="00485EE1" w:rsidP="000C4C40">
      <w:pPr>
        <w:rPr>
          <w:rFonts w:ascii="Times New Roman" w:hAnsi="Times New Roman" w:cs="Times New Roman"/>
          <w:b/>
          <w:sz w:val="24"/>
          <w:szCs w:val="24"/>
        </w:rPr>
      </w:pPr>
      <w:r w:rsidRPr="00485EE1">
        <w:rPr>
          <w:rFonts w:ascii="Times New Roman" w:hAnsi="Times New Roman" w:cs="Times New Roman"/>
          <w:sz w:val="24"/>
          <w:szCs w:val="24"/>
        </w:rPr>
        <w:t>Zamawiający nie prze</w:t>
      </w:r>
      <w:r>
        <w:rPr>
          <w:rFonts w:ascii="Times New Roman" w:hAnsi="Times New Roman" w:cs="Times New Roman"/>
          <w:sz w:val="24"/>
          <w:szCs w:val="24"/>
        </w:rPr>
        <w:t>w</w:t>
      </w:r>
      <w:r w:rsidRPr="00485EE1">
        <w:rPr>
          <w:rFonts w:ascii="Times New Roman" w:hAnsi="Times New Roman" w:cs="Times New Roman"/>
          <w:sz w:val="24"/>
          <w:szCs w:val="24"/>
        </w:rPr>
        <w:t xml:space="preserve">iduje </w:t>
      </w:r>
      <w:r>
        <w:rPr>
          <w:rFonts w:ascii="Times New Roman" w:hAnsi="Times New Roman" w:cs="Times New Roman"/>
          <w:sz w:val="24"/>
          <w:szCs w:val="24"/>
        </w:rPr>
        <w:t>ponownego wykorzystania elementów budowlanych tj. np. okna i drzwi.</w:t>
      </w:r>
    </w:p>
    <w:p w:rsidR="000C4C40" w:rsidRPr="007A272E" w:rsidRDefault="000C4C40" w:rsidP="000C4C40">
      <w:pPr>
        <w:pStyle w:val="Standard"/>
        <w:tabs>
          <w:tab w:val="left" w:pos="240"/>
        </w:tabs>
        <w:jc w:val="both"/>
        <w:rPr>
          <w:b/>
        </w:rPr>
      </w:pPr>
      <w:r w:rsidRPr="006A6214">
        <w:rPr>
          <w:b/>
        </w:rPr>
        <w:t>Pytanie nr 3</w:t>
      </w:r>
      <w:r w:rsidRPr="007A272E">
        <w:rPr>
          <w:b/>
        </w:rPr>
        <w:t xml:space="preserve">    </w:t>
      </w:r>
    </w:p>
    <w:p w:rsidR="000C4C40" w:rsidRPr="000C4C40" w:rsidRDefault="000C4C40" w:rsidP="000C4C40">
      <w:pPr>
        <w:pStyle w:val="Standard"/>
        <w:tabs>
          <w:tab w:val="left" w:pos="150"/>
          <w:tab w:val="left" w:pos="225"/>
          <w:tab w:val="left" w:pos="1020"/>
        </w:tabs>
        <w:jc w:val="both"/>
        <w:rPr>
          <w:rFonts w:cs="Times New Roman"/>
        </w:rPr>
      </w:pPr>
      <w:r w:rsidRPr="000C4C40">
        <w:rPr>
          <w:rFonts w:cs="Times New Roman"/>
        </w:rPr>
        <w:t>Płyta P-4 –  w dokumentacji technicznej podane są różne grubości płyty oraz poziomy. Istniejące podejście do budynku z podjazdu dla karetek koliduje z płytą P4 zgodnie z parametrami z podanymi w dokumentacji. Proszę o podanie rozwiązania.</w:t>
      </w:r>
    </w:p>
    <w:p w:rsidR="000C4C40" w:rsidRDefault="000C4C40" w:rsidP="000C4C40">
      <w:pPr>
        <w:rPr>
          <w:rFonts w:ascii="Times New Roman" w:hAnsi="Times New Roman" w:cs="Times New Roman"/>
          <w:b/>
          <w:sz w:val="24"/>
          <w:szCs w:val="24"/>
        </w:rPr>
      </w:pPr>
      <w:r w:rsidRPr="000C4C40">
        <w:rPr>
          <w:rFonts w:ascii="Times New Roman" w:hAnsi="Times New Roman" w:cs="Times New Roman"/>
          <w:b/>
          <w:sz w:val="24"/>
          <w:szCs w:val="24"/>
        </w:rPr>
        <w:t>Odpowiedź</w:t>
      </w:r>
    </w:p>
    <w:p w:rsidR="006A6214" w:rsidRDefault="006A6214" w:rsidP="006A6214">
      <w:pPr>
        <w:pStyle w:val="gmail-standard"/>
        <w:spacing w:before="0" w:beforeAutospacing="0" w:after="0" w:afterAutospacing="0"/>
        <w:jc w:val="both"/>
        <w:rPr>
          <w:bCs/>
          <w:iCs/>
        </w:rPr>
      </w:pPr>
      <w:r w:rsidRPr="006A6214">
        <w:rPr>
          <w:bCs/>
          <w:iCs/>
        </w:rPr>
        <w:t>GRUBOŚĆ PŁYTY ORAZ POZIOMY WG PW KONSTRUKCJA. PŁYTA P-04 PRZEBIEGAĆ BĘDZIE POD ISTNIEJĄCYM PODEJŚCIEM DO BUDYNKU Z PODJAZDU DLA KARETEK.</w:t>
      </w:r>
      <w:r w:rsidRPr="006A6214">
        <w:t xml:space="preserve"> </w:t>
      </w:r>
      <w:r w:rsidRPr="006A6214">
        <w:rPr>
          <w:bCs/>
          <w:iCs/>
        </w:rPr>
        <w:t xml:space="preserve">WYRÓWNANIE POZIOMÓW POMIĘDZY POZIOMEM PROJEKTOWANEJ PŁYTY A ISTNIEJĄCYM POZIOMEM PARTERU W BUDYNKU </w:t>
      </w:r>
      <w:r w:rsidRPr="006A6214">
        <w:rPr>
          <w:bCs/>
          <w:iCs/>
        </w:rPr>
        <w:lastRenderedPageBreak/>
        <w:t>WYKONAĆ NALEŻY PRZY POMOCY STYROPIANU POSADZKOWEGO O GRUBOŚCI ZMIERZONEJ NA BUDOWIE (OK. 35cm RÓŻNICY POZIOMÓW). NA STYROPIANIE WYKONAĆ JASTRYCH GR. 6cm. OPCJONALNIE DOPUSZCZA SIĘ RÓWNIEŻ WYKONANIE PODŁOGI NA LEGARACH DREWNIANYCH Z WARSTWĄ NOŚNĄ POSADZKI W POSTACI PŁYTY OSB3 GR. 25+12mm.</w:t>
      </w:r>
    </w:p>
    <w:p w:rsidR="006A6214" w:rsidRPr="006A6214" w:rsidRDefault="006A6214" w:rsidP="006A6214">
      <w:pPr>
        <w:pStyle w:val="gmail-standard"/>
        <w:spacing w:before="0" w:beforeAutospacing="0" w:after="0" w:afterAutospacing="0"/>
        <w:jc w:val="both"/>
      </w:pPr>
    </w:p>
    <w:p w:rsidR="000C4C40" w:rsidRPr="00E13802" w:rsidRDefault="000C4C40" w:rsidP="000C4C40">
      <w:pPr>
        <w:rPr>
          <w:rFonts w:ascii="Times New Roman" w:hAnsi="Times New Roman" w:cs="Times New Roman"/>
          <w:b/>
          <w:sz w:val="24"/>
          <w:szCs w:val="24"/>
        </w:rPr>
      </w:pPr>
      <w:r w:rsidRPr="006A6214">
        <w:rPr>
          <w:rFonts w:ascii="Times New Roman" w:hAnsi="Times New Roman" w:cs="Times New Roman"/>
          <w:b/>
          <w:sz w:val="24"/>
          <w:szCs w:val="24"/>
        </w:rPr>
        <w:t>Pytanie nr 4</w:t>
      </w:r>
    </w:p>
    <w:p w:rsidR="000C4C40" w:rsidRDefault="000C4C40" w:rsidP="000C4C40">
      <w:pPr>
        <w:widowControl w:val="0"/>
        <w:suppressAutoHyphens/>
        <w:spacing w:after="0" w:line="240" w:lineRule="auto"/>
        <w:jc w:val="both"/>
        <w:rPr>
          <w:rFonts w:ascii="Times New Roman" w:eastAsia="ArialMT" w:hAnsi="Times New Roman" w:cs="Times New Roman"/>
          <w:sz w:val="24"/>
          <w:szCs w:val="24"/>
        </w:rPr>
      </w:pPr>
      <w:r w:rsidRPr="000C4C40">
        <w:rPr>
          <w:rFonts w:ascii="Times New Roman" w:eastAsia="ArialMT" w:hAnsi="Times New Roman" w:cs="Times New Roman"/>
          <w:sz w:val="24"/>
          <w:szCs w:val="24"/>
        </w:rPr>
        <w:t>W kilku pomieszczeniach likwiduje się ścianki działowe i pozostawia istniejące wykończenie posadzek z wykonaniem tylko uzupełnień. Zwracamy uwagę, że po demontażu ścianek mogą powstać znaczne różnice poziomów posadzki. Ponadto np. w sali segregacji wykończenie posadzki to płytki gres a w starej rejestracji wykładzina PVC. Proszę o ustosunkowanie się do sprawy</w:t>
      </w:r>
      <w:r w:rsidRPr="00585269">
        <w:rPr>
          <w:rFonts w:ascii="Times New Roman" w:eastAsia="ArialMT" w:hAnsi="Times New Roman" w:cs="Times New Roman"/>
          <w:sz w:val="24"/>
          <w:szCs w:val="24"/>
        </w:rPr>
        <w:t>.</w:t>
      </w:r>
    </w:p>
    <w:p w:rsidR="000C4C40" w:rsidRDefault="000C4C40" w:rsidP="000C4C40">
      <w:pPr>
        <w:widowControl w:val="0"/>
        <w:suppressAutoHyphens/>
        <w:spacing w:after="0" w:line="240" w:lineRule="auto"/>
        <w:jc w:val="both"/>
        <w:rPr>
          <w:rFonts w:ascii="Times New Roman" w:eastAsia="ArialMT" w:hAnsi="Times New Roman" w:cs="Times New Roman"/>
          <w:b/>
          <w:sz w:val="24"/>
          <w:szCs w:val="24"/>
        </w:rPr>
      </w:pPr>
      <w:r w:rsidRPr="00585269">
        <w:rPr>
          <w:rFonts w:ascii="Times New Roman" w:eastAsia="ArialMT" w:hAnsi="Times New Roman" w:cs="Times New Roman"/>
          <w:b/>
          <w:sz w:val="24"/>
          <w:szCs w:val="24"/>
        </w:rPr>
        <w:t>Odpowiedź</w:t>
      </w:r>
    </w:p>
    <w:p w:rsidR="00485EE1" w:rsidRPr="00F021F1" w:rsidRDefault="00485EE1" w:rsidP="000C4C40">
      <w:pPr>
        <w:jc w:val="both"/>
        <w:rPr>
          <w:rFonts w:ascii="Times New Roman" w:eastAsia="ArialMT" w:hAnsi="Times New Roman" w:cs="Times New Roman"/>
          <w:sz w:val="24"/>
          <w:szCs w:val="24"/>
        </w:rPr>
      </w:pPr>
      <w:r>
        <w:rPr>
          <w:rFonts w:ascii="Times New Roman" w:eastAsia="ArialMT" w:hAnsi="Times New Roman" w:cs="Times New Roman"/>
          <w:sz w:val="24"/>
          <w:szCs w:val="24"/>
        </w:rPr>
        <w:t>Wykonanie posadzek zgodnie z projektem, ewentualne zaistniałe różnice wysokości należy zniwelować w trakcie realizacji robót</w:t>
      </w:r>
    </w:p>
    <w:p w:rsidR="000C4C40" w:rsidRPr="00C54EEF" w:rsidRDefault="000C4C40" w:rsidP="000C4C40">
      <w:pPr>
        <w:widowControl w:val="0"/>
        <w:suppressAutoHyphens/>
        <w:spacing w:after="0" w:line="240" w:lineRule="auto"/>
        <w:jc w:val="both"/>
        <w:rPr>
          <w:rFonts w:ascii="Times New Roman" w:eastAsia="ArialMT" w:hAnsi="Times New Roman" w:cs="Times New Roman"/>
          <w:b/>
          <w:sz w:val="24"/>
          <w:szCs w:val="24"/>
        </w:rPr>
      </w:pPr>
      <w:r>
        <w:rPr>
          <w:rFonts w:ascii="Times New Roman" w:eastAsia="ArialMT" w:hAnsi="Times New Roman" w:cs="Times New Roman"/>
          <w:b/>
          <w:sz w:val="24"/>
          <w:szCs w:val="24"/>
        </w:rPr>
        <w:t>Pytanie nr 5</w:t>
      </w:r>
    </w:p>
    <w:p w:rsidR="000C4C40" w:rsidRPr="000C4C40" w:rsidRDefault="000C4C40" w:rsidP="000C4C40">
      <w:pPr>
        <w:widowControl w:val="0"/>
        <w:suppressAutoHyphens/>
        <w:spacing w:after="0" w:line="240" w:lineRule="auto"/>
        <w:jc w:val="both"/>
        <w:rPr>
          <w:rFonts w:ascii="Times New Roman" w:eastAsia="ArialMT" w:hAnsi="Times New Roman" w:cs="Times New Roman"/>
          <w:sz w:val="24"/>
          <w:szCs w:val="24"/>
        </w:rPr>
      </w:pPr>
      <w:r w:rsidRPr="000C4C40">
        <w:rPr>
          <w:rFonts w:ascii="Times New Roman" w:eastAsia="ArialMT" w:hAnsi="Times New Roman" w:cs="Times New Roman"/>
          <w:sz w:val="24"/>
          <w:szCs w:val="24"/>
        </w:rPr>
        <w:t>Proszę o informację jakiego producenta jest przeznaczony do rozbudowy system kamer CCTV, oraz czy będzie możliwość wpięcia do istniejącego rejestratora 8 dodatkowych kamer?</w:t>
      </w:r>
    </w:p>
    <w:p w:rsidR="000C4C40" w:rsidRPr="000C4C40" w:rsidRDefault="000C4C40" w:rsidP="000C4C40">
      <w:pPr>
        <w:widowControl w:val="0"/>
        <w:suppressAutoHyphens/>
        <w:spacing w:after="0" w:line="240" w:lineRule="auto"/>
        <w:jc w:val="both"/>
        <w:rPr>
          <w:rFonts w:ascii="Times New Roman" w:eastAsia="ArialMT" w:hAnsi="Times New Roman" w:cs="Times New Roman"/>
          <w:b/>
          <w:sz w:val="24"/>
          <w:szCs w:val="24"/>
        </w:rPr>
      </w:pPr>
      <w:r w:rsidRPr="000C4C40">
        <w:rPr>
          <w:rFonts w:ascii="Times New Roman" w:eastAsia="ArialMT" w:hAnsi="Times New Roman" w:cs="Times New Roman"/>
          <w:b/>
          <w:sz w:val="24"/>
          <w:szCs w:val="24"/>
        </w:rPr>
        <w:t>Odpowiedź</w:t>
      </w:r>
    </w:p>
    <w:p w:rsidR="000C4C40" w:rsidRPr="008A639D" w:rsidRDefault="008A639D" w:rsidP="000C4C40">
      <w:pPr>
        <w:jc w:val="both"/>
        <w:rPr>
          <w:rFonts w:ascii="Times New Roman" w:eastAsia="ArialMT" w:hAnsi="Times New Roman" w:cs="Times New Roman"/>
          <w:sz w:val="24"/>
          <w:szCs w:val="24"/>
        </w:rPr>
      </w:pPr>
      <w:r w:rsidRPr="008A639D">
        <w:rPr>
          <w:rFonts w:ascii="Times New Roman" w:eastAsia="ArialMT" w:hAnsi="Times New Roman" w:cs="Times New Roman"/>
          <w:sz w:val="24"/>
          <w:szCs w:val="24"/>
        </w:rPr>
        <w:t>Is</w:t>
      </w:r>
      <w:r>
        <w:rPr>
          <w:rFonts w:ascii="Times New Roman" w:eastAsia="ArialMT" w:hAnsi="Times New Roman" w:cs="Times New Roman"/>
          <w:sz w:val="24"/>
          <w:szCs w:val="24"/>
        </w:rPr>
        <w:t>t</w:t>
      </w:r>
      <w:r w:rsidRPr="008A639D">
        <w:rPr>
          <w:rFonts w:ascii="Times New Roman" w:eastAsia="ArialMT" w:hAnsi="Times New Roman" w:cs="Times New Roman"/>
          <w:sz w:val="24"/>
          <w:szCs w:val="24"/>
        </w:rPr>
        <w:t xml:space="preserve">niejący </w:t>
      </w:r>
      <w:r>
        <w:rPr>
          <w:rFonts w:ascii="Times New Roman" w:eastAsia="ArialMT" w:hAnsi="Times New Roman" w:cs="Times New Roman"/>
          <w:sz w:val="24"/>
          <w:szCs w:val="24"/>
        </w:rPr>
        <w:t xml:space="preserve">w Szpitalu </w:t>
      </w:r>
      <w:r w:rsidRPr="008A639D">
        <w:rPr>
          <w:rFonts w:ascii="Times New Roman" w:eastAsia="ArialMT" w:hAnsi="Times New Roman" w:cs="Times New Roman"/>
          <w:sz w:val="24"/>
          <w:szCs w:val="24"/>
        </w:rPr>
        <w:t xml:space="preserve">system kamer </w:t>
      </w:r>
      <w:r>
        <w:rPr>
          <w:rFonts w:ascii="Times New Roman" w:eastAsia="ArialMT" w:hAnsi="Times New Roman" w:cs="Times New Roman"/>
          <w:sz w:val="24"/>
          <w:szCs w:val="24"/>
        </w:rPr>
        <w:t xml:space="preserve">jest marki Bosch. Rejestratory (2 szt.) również tej marki     i BCS ( 5szt). Nie ma jednak możliwości podłączenia nowych kamer. </w:t>
      </w:r>
    </w:p>
    <w:p w:rsidR="00C911B0" w:rsidRDefault="000C4C40" w:rsidP="00485EE1">
      <w:pPr>
        <w:jc w:val="both"/>
        <w:rPr>
          <w:rFonts w:ascii="Times New Roman" w:eastAsia="ArialMT" w:hAnsi="Times New Roman" w:cs="Times New Roman"/>
          <w:b/>
          <w:sz w:val="24"/>
          <w:szCs w:val="24"/>
        </w:rPr>
      </w:pPr>
      <w:r>
        <w:rPr>
          <w:rFonts w:ascii="Times New Roman" w:eastAsia="ArialMT" w:hAnsi="Times New Roman" w:cs="Times New Roman"/>
          <w:b/>
          <w:sz w:val="24"/>
          <w:szCs w:val="24"/>
        </w:rPr>
        <w:t>Pytanie nr 6</w:t>
      </w:r>
    </w:p>
    <w:p w:rsidR="000C4C40" w:rsidRPr="00485EE1" w:rsidRDefault="000C4C40" w:rsidP="00485EE1">
      <w:pPr>
        <w:jc w:val="both"/>
        <w:rPr>
          <w:rFonts w:ascii="Times New Roman" w:eastAsia="Calibri" w:hAnsi="Times New Roman" w:cs="Times New Roman"/>
          <w:b/>
          <w:sz w:val="24"/>
          <w:szCs w:val="24"/>
        </w:rPr>
      </w:pPr>
      <w:r w:rsidRPr="000C4C40">
        <w:rPr>
          <w:rFonts w:ascii="Times New Roman" w:eastAsia="Calibri" w:hAnsi="Times New Roman" w:cs="Times New Roman"/>
          <w:sz w:val="24"/>
          <w:szCs w:val="24"/>
        </w:rPr>
        <w:t>Czy</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w</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zakres</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przetargu</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wchodzą:</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 kolumna elektryczno-gazowa (rys. GM-01, pomieszczenie nr</w:t>
      </w:r>
      <w:r w:rsidR="008A639D">
        <w:rPr>
          <w:rFonts w:ascii="Times New Roman" w:eastAsia="Calibri" w:hAnsi="Times New Roman" w:cs="Times New Roman"/>
          <w:sz w:val="24"/>
          <w:szCs w:val="24"/>
        </w:rPr>
        <w:t xml:space="preserve"> </w:t>
      </w:r>
      <w:r w:rsidRPr="000C4C40">
        <w:rPr>
          <w:rFonts w:ascii="Times New Roman" w:eastAsia="Calibri" w:hAnsi="Times New Roman" w:cs="Times New Roman"/>
          <w:sz w:val="24"/>
          <w:szCs w:val="24"/>
        </w:rPr>
        <w:t>02/22)</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 xml:space="preserve">- sufitowy most </w:t>
      </w:r>
      <w:proofErr w:type="spellStart"/>
      <w:r w:rsidRPr="000C4C40">
        <w:rPr>
          <w:rFonts w:ascii="Times New Roman" w:eastAsia="Calibri" w:hAnsi="Times New Roman" w:cs="Times New Roman"/>
          <w:sz w:val="24"/>
          <w:szCs w:val="24"/>
        </w:rPr>
        <w:t>nadłóżkowy</w:t>
      </w:r>
      <w:proofErr w:type="spellEnd"/>
      <w:r w:rsidRPr="000C4C40">
        <w:rPr>
          <w:rFonts w:ascii="Times New Roman" w:eastAsia="Calibri" w:hAnsi="Times New Roman" w:cs="Times New Roman"/>
          <w:sz w:val="24"/>
          <w:szCs w:val="24"/>
        </w:rPr>
        <w:t xml:space="preserve"> elektryczno-gazowy (rys. GM-01, pomieszczenie </w:t>
      </w:r>
      <w:r w:rsidRPr="000C4C40">
        <w:rPr>
          <w:rFonts w:ascii="Times New Roman" w:hAnsi="Times New Roman" w:cs="Times New Roman"/>
          <w:sz w:val="24"/>
          <w:szCs w:val="24"/>
        </w:rPr>
        <w:t xml:space="preserve">        </w:t>
      </w:r>
      <w:r w:rsidRPr="000C4C40">
        <w:rPr>
          <w:rFonts w:ascii="Times New Roman" w:eastAsia="Calibri" w:hAnsi="Times New Roman" w:cs="Times New Roman"/>
          <w:sz w:val="24"/>
          <w:szCs w:val="24"/>
        </w:rPr>
        <w:t>nr 02/27)? Brak w przedmiarze, brak opisu z niezbędnymi parametrami technicznymi. Prosimy o uzupełnienie dokumentacji.</w:t>
      </w:r>
    </w:p>
    <w:p w:rsidR="003D1BE2" w:rsidRPr="00774B6D" w:rsidRDefault="000C4C40" w:rsidP="000C4C40">
      <w:pPr>
        <w:rPr>
          <w:rFonts w:ascii="Times New Roman" w:eastAsia="ArialMT" w:hAnsi="Times New Roman" w:cs="Times New Roman"/>
          <w:b/>
          <w:sz w:val="24"/>
          <w:szCs w:val="24"/>
        </w:rPr>
      </w:pPr>
      <w:r w:rsidRPr="000C4C40">
        <w:rPr>
          <w:rFonts w:ascii="Times New Roman" w:eastAsia="ArialMT" w:hAnsi="Times New Roman" w:cs="Times New Roman"/>
          <w:b/>
          <w:sz w:val="24"/>
          <w:szCs w:val="24"/>
        </w:rPr>
        <w:t>Odpowiedź</w:t>
      </w:r>
      <w:r w:rsidR="00774B6D">
        <w:rPr>
          <w:rFonts w:ascii="Times New Roman" w:eastAsia="ArialMT" w:hAnsi="Times New Roman" w:cs="Times New Roman"/>
          <w:b/>
          <w:sz w:val="24"/>
          <w:szCs w:val="24"/>
        </w:rPr>
        <w:t xml:space="preserve">                                                                                                                        </w:t>
      </w:r>
      <w:r w:rsidR="00774B6D">
        <w:rPr>
          <w:rFonts w:ascii="Times New Roman" w:eastAsia="ArialMT" w:hAnsi="Times New Roman" w:cs="Times New Roman"/>
          <w:sz w:val="24"/>
          <w:szCs w:val="24"/>
        </w:rPr>
        <w:t>Wymieniony sprzęt nie wchodzi w zakres niniejszego postępowania.</w:t>
      </w:r>
    </w:p>
    <w:p w:rsidR="003D1BE2" w:rsidRDefault="003D1BE2" w:rsidP="000C4C40">
      <w:pPr>
        <w:rPr>
          <w:rFonts w:ascii="Times New Roman" w:eastAsia="ArialMT" w:hAnsi="Times New Roman" w:cs="Times New Roman"/>
          <w:b/>
          <w:sz w:val="24"/>
          <w:szCs w:val="24"/>
        </w:rPr>
      </w:pPr>
      <w:r w:rsidRPr="006A6214">
        <w:rPr>
          <w:rFonts w:ascii="Times New Roman" w:eastAsia="ArialMT" w:hAnsi="Times New Roman" w:cs="Times New Roman"/>
          <w:b/>
          <w:sz w:val="24"/>
          <w:szCs w:val="24"/>
        </w:rPr>
        <w:t>Pytanie nr 7</w:t>
      </w:r>
    </w:p>
    <w:p w:rsidR="00774B6D" w:rsidRDefault="003D1BE2" w:rsidP="003D1BE2">
      <w:pPr>
        <w:jc w:val="both"/>
        <w:rPr>
          <w:rFonts w:ascii="Times New Roman" w:eastAsia="ArialMT" w:hAnsi="Times New Roman" w:cs="Times New Roman"/>
          <w:sz w:val="24"/>
          <w:szCs w:val="24"/>
        </w:rPr>
      </w:pPr>
      <w:r w:rsidRPr="003D1BE2">
        <w:rPr>
          <w:rFonts w:ascii="Times New Roman" w:eastAsia="ArialMT" w:hAnsi="Times New Roman" w:cs="Times New Roman"/>
          <w:sz w:val="24"/>
          <w:szCs w:val="24"/>
        </w:rPr>
        <w:t xml:space="preserve">W pozycji </w:t>
      </w:r>
      <w:r>
        <w:rPr>
          <w:rFonts w:ascii="Times New Roman" w:eastAsia="ArialMT" w:hAnsi="Times New Roman" w:cs="Times New Roman"/>
          <w:sz w:val="24"/>
          <w:szCs w:val="24"/>
        </w:rPr>
        <w:t>nr 3 przedmiaru branża budowlana Zamawiający wskazuje na zasypanie wykopów z ubiciem 479,94 m3, brak materiału do zasypki. Prosimy o wskazanie materiału do zasypki wraz z uwzględnieniem dostawy.</w:t>
      </w:r>
    </w:p>
    <w:p w:rsidR="003D1BE2" w:rsidRDefault="003D1BE2" w:rsidP="003D1BE2">
      <w:pPr>
        <w:jc w:val="both"/>
        <w:rPr>
          <w:rFonts w:ascii="Times New Roman" w:eastAsia="ArialMT" w:hAnsi="Times New Roman" w:cs="Times New Roman"/>
          <w:b/>
          <w:sz w:val="24"/>
          <w:szCs w:val="24"/>
        </w:rPr>
      </w:pPr>
      <w:r w:rsidRPr="003D1BE2">
        <w:rPr>
          <w:rFonts w:ascii="Times New Roman" w:eastAsia="ArialMT" w:hAnsi="Times New Roman" w:cs="Times New Roman"/>
          <w:b/>
          <w:sz w:val="24"/>
          <w:szCs w:val="24"/>
        </w:rPr>
        <w:t>Odpowiedź</w:t>
      </w:r>
    </w:p>
    <w:p w:rsidR="00A54606" w:rsidRPr="00A54606" w:rsidRDefault="00A54606" w:rsidP="00A54606">
      <w:pPr>
        <w:rPr>
          <w:rFonts w:ascii="Times New Roman" w:hAnsi="Times New Roman" w:cs="Times New Roman"/>
          <w:sz w:val="24"/>
          <w:szCs w:val="24"/>
        </w:rPr>
      </w:pPr>
      <w:r w:rsidRPr="00A54606">
        <w:rPr>
          <w:rFonts w:ascii="Times New Roman" w:hAnsi="Times New Roman" w:cs="Times New Roman"/>
          <w:bCs/>
          <w:iCs/>
          <w:sz w:val="24"/>
          <w:szCs w:val="24"/>
        </w:rPr>
        <w:t>Po zewnętrznej krawędzi ścian - zasypanie gruntem w kategorii I - II z zagęszczeniem</w:t>
      </w:r>
      <w:r>
        <w:rPr>
          <w:rFonts w:ascii="Times New Roman" w:hAnsi="Times New Roman" w:cs="Times New Roman"/>
          <w:bCs/>
          <w:iCs/>
          <w:sz w:val="24"/>
          <w:szCs w:val="24"/>
        </w:rPr>
        <w:t xml:space="preserve">. </w:t>
      </w:r>
      <w:r w:rsidRPr="00A54606">
        <w:rPr>
          <w:rFonts w:ascii="Times New Roman" w:hAnsi="Times New Roman" w:cs="Times New Roman"/>
          <w:bCs/>
          <w:iCs/>
          <w:sz w:val="24"/>
          <w:szCs w:val="24"/>
        </w:rPr>
        <w:t>Wewnątrz obiektu - zasypanie z zagęszczeniem dostarczoną mieszanką drobną żwirowo - piaskową</w:t>
      </w:r>
    </w:p>
    <w:p w:rsidR="00A54606" w:rsidRDefault="00A54606" w:rsidP="003D1BE2">
      <w:pPr>
        <w:jc w:val="both"/>
        <w:rPr>
          <w:rFonts w:ascii="Times New Roman" w:eastAsia="ArialMT" w:hAnsi="Times New Roman" w:cs="Times New Roman"/>
          <w:b/>
          <w:sz w:val="24"/>
          <w:szCs w:val="24"/>
        </w:rPr>
      </w:pPr>
    </w:p>
    <w:p w:rsidR="00774B6D" w:rsidRDefault="00774B6D" w:rsidP="003D1BE2">
      <w:pPr>
        <w:jc w:val="both"/>
        <w:rPr>
          <w:rFonts w:ascii="Times New Roman" w:eastAsia="ArialMT" w:hAnsi="Times New Roman" w:cs="Times New Roman"/>
          <w:b/>
          <w:sz w:val="24"/>
          <w:szCs w:val="24"/>
        </w:rPr>
      </w:pPr>
      <w:r w:rsidRPr="006A6214">
        <w:rPr>
          <w:rFonts w:ascii="Times New Roman" w:eastAsia="ArialMT" w:hAnsi="Times New Roman" w:cs="Times New Roman"/>
          <w:b/>
          <w:sz w:val="24"/>
          <w:szCs w:val="24"/>
        </w:rPr>
        <w:lastRenderedPageBreak/>
        <w:t>Pytanie nr 8</w:t>
      </w:r>
    </w:p>
    <w:p w:rsidR="00774B6D" w:rsidRDefault="00774B6D" w:rsidP="003D1BE2">
      <w:pPr>
        <w:jc w:val="both"/>
        <w:rPr>
          <w:rFonts w:ascii="Times New Roman" w:eastAsia="ArialMT" w:hAnsi="Times New Roman" w:cs="Times New Roman"/>
          <w:sz w:val="24"/>
          <w:szCs w:val="24"/>
        </w:rPr>
      </w:pPr>
      <w:r>
        <w:rPr>
          <w:rFonts w:ascii="Times New Roman" w:eastAsia="ArialMT" w:hAnsi="Times New Roman" w:cs="Times New Roman"/>
          <w:sz w:val="24"/>
          <w:szCs w:val="24"/>
        </w:rPr>
        <w:t>Czy drzwi, które są zaznaczone  na rysunkach na czerwono, a które nie widnieją na zestawieniu stolarki należy ująć w wycenie. Jest ich ok. 16 szt. Prosimy o podanie specyfikacji materiałowej oraz wyposażenia drzwi.</w:t>
      </w:r>
    </w:p>
    <w:p w:rsidR="00774B6D" w:rsidRDefault="00774B6D" w:rsidP="003D1BE2">
      <w:pPr>
        <w:jc w:val="both"/>
        <w:rPr>
          <w:rFonts w:ascii="Times New Roman" w:eastAsia="ArialMT" w:hAnsi="Times New Roman" w:cs="Times New Roman"/>
          <w:sz w:val="24"/>
          <w:szCs w:val="24"/>
        </w:rPr>
      </w:pPr>
      <w:r>
        <w:rPr>
          <w:rFonts w:ascii="Times New Roman" w:eastAsia="ArialMT" w:hAnsi="Times New Roman" w:cs="Times New Roman"/>
          <w:sz w:val="24"/>
          <w:szCs w:val="24"/>
        </w:rPr>
        <w:t>Odpowiedź</w:t>
      </w:r>
    </w:p>
    <w:p w:rsidR="006A6214" w:rsidRPr="006A6214" w:rsidRDefault="006A6214" w:rsidP="006A6214">
      <w:pPr>
        <w:pStyle w:val="gmail-standard"/>
        <w:spacing w:before="0" w:beforeAutospacing="0" w:after="0" w:afterAutospacing="0"/>
        <w:jc w:val="both"/>
      </w:pPr>
      <w:r w:rsidRPr="006A6214">
        <w:rPr>
          <w:bCs/>
          <w:iCs/>
        </w:rPr>
        <w:t xml:space="preserve">WSZYSTKIE DRZWI OZNAKOWANE KOLOREM CZERWONYM W PROJEKCIE JAKO PROJEKTOWANE NALEŻY UWZGLĘDNIĆ W RAMACH NINIEJSZEJ INWESTYCJI. WIELKOŚCI POSZCZEGÓLNYCH DRZWI ORAZ PARAMETRY WYMAGANEJ KLASY ODPORNOŚCI OGNIOWEJ PODANE SĄ NA RZUTACH ARCHITEKTONICZNYCH. SPECYFIKACJA MATERIAŁOWA ANALOGICZNA DO POZOSTAŁEJ PROJEKTOWANEJ (WG ZESTAWIENIA STOLARKI). </w:t>
      </w:r>
    </w:p>
    <w:p w:rsidR="006A6214" w:rsidRDefault="006A6214" w:rsidP="003D1BE2">
      <w:pPr>
        <w:jc w:val="both"/>
        <w:rPr>
          <w:rFonts w:ascii="Times New Roman" w:eastAsia="ArialMT" w:hAnsi="Times New Roman" w:cs="Times New Roman"/>
          <w:sz w:val="24"/>
          <w:szCs w:val="24"/>
        </w:rPr>
      </w:pPr>
    </w:p>
    <w:p w:rsidR="00774B6D" w:rsidRDefault="00774B6D" w:rsidP="00774B6D">
      <w:pPr>
        <w:jc w:val="both"/>
        <w:rPr>
          <w:b/>
        </w:rPr>
      </w:pPr>
      <w:r w:rsidRPr="006A6214">
        <w:rPr>
          <w:rFonts w:ascii="Times New Roman" w:eastAsia="ArialMT" w:hAnsi="Times New Roman" w:cs="Times New Roman"/>
          <w:b/>
          <w:sz w:val="24"/>
          <w:szCs w:val="24"/>
        </w:rPr>
        <w:t>Pytanie nr 9</w:t>
      </w:r>
    </w:p>
    <w:p w:rsidR="00774B6D" w:rsidRDefault="00774B6D" w:rsidP="00774B6D">
      <w:pPr>
        <w:jc w:val="both"/>
        <w:rPr>
          <w:b/>
        </w:rPr>
      </w:pPr>
      <w:r w:rsidRPr="00774B6D">
        <w:rPr>
          <w:rFonts w:ascii="Times New Roman" w:eastAsia="Times New Roman" w:hAnsi="Times New Roman" w:cs="Times New Roman"/>
          <w:sz w:val="24"/>
          <w:szCs w:val="24"/>
          <w:lang w:eastAsia="pl-PL"/>
        </w:rPr>
        <w:t>W odpowiedzi na pytania z dnia 14.02.2020r odpowiedzi nr 6 pytanie nr 8 jak niżej:</w:t>
      </w:r>
    </w:p>
    <w:p w:rsidR="00774B6D" w:rsidRDefault="00774B6D" w:rsidP="00774B6D">
      <w:pPr>
        <w:jc w:val="both"/>
        <w:rPr>
          <w:rFonts w:ascii="Times New Roman" w:eastAsia="Times New Roman" w:hAnsi="Times New Roman" w:cs="Times New Roman"/>
          <w:sz w:val="24"/>
          <w:szCs w:val="24"/>
          <w:lang w:eastAsia="pl-PL"/>
        </w:rPr>
      </w:pPr>
      <w:r w:rsidRPr="00774B6D">
        <w:rPr>
          <w:rFonts w:ascii="Times New Roman" w:eastAsia="Times New Roman" w:hAnsi="Times New Roman" w:cs="Times New Roman"/>
          <w:bCs/>
          <w:sz w:val="24"/>
          <w:szCs w:val="24"/>
          <w:lang w:eastAsia="pl-PL"/>
        </w:rPr>
        <w:t>Pytanie nr 8</w:t>
      </w:r>
      <w:r>
        <w:rPr>
          <w:rFonts w:ascii="Times New Roman" w:eastAsia="Times New Roman" w:hAnsi="Times New Roman" w:cs="Times New Roman"/>
          <w:bCs/>
          <w:sz w:val="24"/>
          <w:szCs w:val="24"/>
          <w:lang w:eastAsia="pl-PL"/>
        </w:rPr>
        <w:t xml:space="preserve"> - </w:t>
      </w:r>
      <w:r w:rsidRPr="00774B6D">
        <w:rPr>
          <w:rFonts w:ascii="Times New Roman" w:eastAsia="Times New Roman" w:hAnsi="Times New Roman" w:cs="Times New Roman"/>
          <w:sz w:val="24"/>
          <w:szCs w:val="24"/>
          <w:lang w:eastAsia="pl-PL"/>
        </w:rPr>
        <w:t xml:space="preserve">Proszę o wyjaśnienie istniejącego łącznika pomiędzy wiatą dojazdową, a salą segregacyjną. Na rysunkach konstrukcyjnych wskazano nowy strop nad niskim parterem (na całej długości) nowego łącznika, na rysunku architektonicznym natomiast istniejący łącznik jest bez zmian. Brak robót rozbiórkowych łącznika oraz wykonania nowego. Proszę o wyjaśnienie i podanie spójnego rozwiązania. </w:t>
      </w:r>
    </w:p>
    <w:p w:rsidR="00774B6D" w:rsidRDefault="00774B6D" w:rsidP="00774B6D">
      <w:pPr>
        <w:jc w:val="both"/>
        <w:rPr>
          <w:rFonts w:ascii="Times New Roman" w:eastAsia="Times New Roman" w:hAnsi="Times New Roman" w:cs="Times New Roman"/>
          <w:sz w:val="24"/>
          <w:szCs w:val="24"/>
          <w:lang w:eastAsia="pl-PL"/>
        </w:rPr>
      </w:pPr>
      <w:r w:rsidRPr="00774B6D">
        <w:rPr>
          <w:rFonts w:ascii="Times New Roman" w:eastAsia="Times New Roman" w:hAnsi="Times New Roman" w:cs="Times New Roman"/>
          <w:bCs/>
          <w:sz w:val="24"/>
          <w:szCs w:val="24"/>
          <w:lang w:eastAsia="pl-PL"/>
        </w:rPr>
        <w:t>Odpowiedź</w:t>
      </w:r>
      <w:r>
        <w:rPr>
          <w:rFonts w:ascii="Times New Roman" w:eastAsia="Times New Roman" w:hAnsi="Times New Roman" w:cs="Times New Roman"/>
          <w:bCs/>
          <w:sz w:val="24"/>
          <w:szCs w:val="24"/>
          <w:lang w:eastAsia="pl-PL"/>
        </w:rPr>
        <w:t xml:space="preserve"> - </w:t>
      </w:r>
      <w:r w:rsidRPr="00774B6D">
        <w:rPr>
          <w:rFonts w:ascii="Times New Roman" w:eastAsia="Times New Roman" w:hAnsi="Times New Roman" w:cs="Times New Roman"/>
          <w:sz w:val="24"/>
          <w:szCs w:val="24"/>
          <w:lang w:eastAsia="pl-PL"/>
        </w:rPr>
        <w:t>ISTNIEJĄCY ŁĄCZNIK POZOSTAJE BEZ ZMIAN, ZGODNIE Z PROJEKTEM ARCHITEKTONICZNYM. NOWY STROP NAD NISKIM PARTEREM NALEŻY WYKONAĆ NIE NA CAŁEJ DŁUGOŚCI, LECZ W OSIACH 8c-9c W CELU WYKONANIA PROJEKTOWANEJ NADBUDOWY (POM. DEKONTAMINACJI), ZGODNIE Z PROJEKTEM ARCHITEKTONICZNYM.</w:t>
      </w:r>
    </w:p>
    <w:p w:rsidR="00774B6D" w:rsidRDefault="00774B6D" w:rsidP="00774B6D">
      <w:pPr>
        <w:jc w:val="both"/>
        <w:rPr>
          <w:rFonts w:ascii="Times New Roman" w:eastAsia="Times New Roman" w:hAnsi="Times New Roman" w:cs="Times New Roman"/>
          <w:sz w:val="24"/>
          <w:szCs w:val="24"/>
          <w:lang w:eastAsia="pl-PL"/>
        </w:rPr>
      </w:pPr>
      <w:r w:rsidRPr="00774B6D">
        <w:rPr>
          <w:rFonts w:ascii="Times New Roman" w:eastAsia="Times New Roman" w:hAnsi="Times New Roman" w:cs="Times New Roman"/>
          <w:sz w:val="24"/>
          <w:szCs w:val="24"/>
          <w:lang w:eastAsia="pl-PL"/>
        </w:rPr>
        <w:t>Naszym zdaniem Zamawiający w odpowiedzi na pytanie wprowadza w błąd wykonawcę gdyż z odpowiedzi wynika iż należy wykonać płytę PŁ4 w tylko w osiach 8C i 9C. Zamawiający nie zmienia rysunków konstrukcyjnych w tym zakresie i w dalszym ciągu pokazuje płytę PŁ4 jako całą.</w:t>
      </w:r>
      <w:r>
        <w:rPr>
          <w:rFonts w:ascii="Times New Roman" w:eastAsia="Times New Roman" w:hAnsi="Times New Roman" w:cs="Times New Roman"/>
          <w:sz w:val="24"/>
          <w:szCs w:val="24"/>
          <w:lang w:eastAsia="pl-PL"/>
        </w:rPr>
        <w:t xml:space="preserve"> </w:t>
      </w:r>
      <w:r w:rsidRPr="00774B6D">
        <w:rPr>
          <w:rFonts w:ascii="Times New Roman" w:eastAsia="Times New Roman" w:hAnsi="Times New Roman" w:cs="Times New Roman"/>
          <w:sz w:val="24"/>
          <w:szCs w:val="24"/>
          <w:lang w:eastAsia="pl-PL"/>
        </w:rPr>
        <w:t xml:space="preserve">Zważywszy na charakter ryczałtowy wykonania zadania nie jesteśmy w stanie określić poprawnego sposobu wykonania i </w:t>
      </w:r>
      <w:proofErr w:type="spellStart"/>
      <w:r w:rsidRPr="00774B6D">
        <w:rPr>
          <w:rFonts w:ascii="Times New Roman" w:eastAsia="Times New Roman" w:hAnsi="Times New Roman" w:cs="Times New Roman"/>
          <w:sz w:val="24"/>
          <w:szCs w:val="24"/>
          <w:lang w:eastAsia="pl-PL"/>
        </w:rPr>
        <w:t>wyceny.Jeżeli</w:t>
      </w:r>
      <w:proofErr w:type="spellEnd"/>
      <w:r w:rsidRPr="00774B6D">
        <w:rPr>
          <w:rFonts w:ascii="Times New Roman" w:eastAsia="Times New Roman" w:hAnsi="Times New Roman" w:cs="Times New Roman"/>
          <w:sz w:val="24"/>
          <w:szCs w:val="24"/>
          <w:lang w:eastAsia="pl-PL"/>
        </w:rPr>
        <w:t xml:space="preserve"> Zamawiający </w:t>
      </w:r>
      <w:proofErr w:type="spellStart"/>
      <w:r w:rsidRPr="00774B6D">
        <w:rPr>
          <w:rFonts w:ascii="Times New Roman" w:eastAsia="Times New Roman" w:hAnsi="Times New Roman" w:cs="Times New Roman"/>
          <w:sz w:val="24"/>
          <w:szCs w:val="24"/>
          <w:lang w:eastAsia="pl-PL"/>
        </w:rPr>
        <w:t>podczymuj</w:t>
      </w:r>
      <w:proofErr w:type="spellEnd"/>
      <w:r w:rsidRPr="00774B6D">
        <w:rPr>
          <w:rFonts w:ascii="Times New Roman" w:eastAsia="Times New Roman" w:hAnsi="Times New Roman" w:cs="Times New Roman"/>
          <w:sz w:val="24"/>
          <w:szCs w:val="24"/>
          <w:lang w:eastAsia="pl-PL"/>
        </w:rPr>
        <w:t xml:space="preserve"> swoje stanowisko jak wyżej prosimy o nowe rysunki konstrukcyjne dla wykonania stropu w osi 8C i 9C.</w:t>
      </w:r>
      <w:r>
        <w:rPr>
          <w:rFonts w:ascii="Times New Roman" w:eastAsia="Times New Roman" w:hAnsi="Times New Roman" w:cs="Times New Roman"/>
          <w:sz w:val="24"/>
          <w:szCs w:val="24"/>
          <w:lang w:eastAsia="pl-PL"/>
        </w:rPr>
        <w:t xml:space="preserve"> </w:t>
      </w:r>
      <w:r w:rsidRPr="00774B6D">
        <w:rPr>
          <w:rFonts w:ascii="Times New Roman" w:eastAsia="Times New Roman" w:hAnsi="Times New Roman" w:cs="Times New Roman"/>
          <w:sz w:val="24"/>
          <w:szCs w:val="24"/>
          <w:lang w:eastAsia="pl-PL"/>
        </w:rPr>
        <w:t>Prosimy o stanowisko czy Zamawiający rezygnuje z wykonania pozostałej części płyty PŁ4 która umożliwia nowe projektowane wejście do pomieszczenia 02/30 (przedsionek wejściowy przy rejestracji pacjentów).</w:t>
      </w:r>
      <w:r>
        <w:rPr>
          <w:rFonts w:ascii="Times New Roman" w:eastAsia="Times New Roman" w:hAnsi="Times New Roman" w:cs="Times New Roman"/>
          <w:sz w:val="24"/>
          <w:szCs w:val="24"/>
          <w:lang w:eastAsia="pl-PL"/>
        </w:rPr>
        <w:t xml:space="preserve"> </w:t>
      </w:r>
      <w:r w:rsidRPr="00774B6D">
        <w:rPr>
          <w:rFonts w:ascii="Times New Roman" w:eastAsia="Times New Roman" w:hAnsi="Times New Roman" w:cs="Times New Roman"/>
          <w:sz w:val="24"/>
          <w:szCs w:val="24"/>
          <w:lang w:eastAsia="pl-PL"/>
        </w:rPr>
        <w:t xml:space="preserve">Jeżeli Zamawiający rezygnuje z dalszej części płyty PŁ4 w osiach 9C i 10C (obecnie od łącznika do osi 10C brak stropu), czy zasadne jest wykonanie drzwi wejściowych do pomieszczenia 02/30. W związku z powyższym prosimy o jednoznaczne stanowisko i nowe konstrukcyjne rysunki na wykonanie płyty PŁ4 dla osi w których ona ma być. </w:t>
      </w:r>
    </w:p>
    <w:p w:rsidR="00774B6D" w:rsidRPr="00774B6D" w:rsidRDefault="00774B6D" w:rsidP="00774B6D">
      <w:pPr>
        <w:jc w:val="both"/>
        <w:rPr>
          <w:rFonts w:ascii="Times New Roman" w:eastAsia="Times New Roman" w:hAnsi="Times New Roman" w:cs="Times New Roman"/>
          <w:b/>
          <w:sz w:val="24"/>
          <w:szCs w:val="24"/>
          <w:lang w:eastAsia="pl-PL"/>
        </w:rPr>
      </w:pPr>
      <w:r w:rsidRPr="00774B6D">
        <w:rPr>
          <w:rFonts w:ascii="Times New Roman" w:eastAsia="Times New Roman" w:hAnsi="Times New Roman" w:cs="Times New Roman"/>
          <w:b/>
          <w:sz w:val="24"/>
          <w:szCs w:val="24"/>
          <w:lang w:eastAsia="pl-PL"/>
        </w:rPr>
        <w:lastRenderedPageBreak/>
        <w:t>Odpowiedź</w:t>
      </w:r>
    </w:p>
    <w:p w:rsidR="006A6214" w:rsidRPr="006A6214" w:rsidRDefault="006A6214" w:rsidP="006A6214">
      <w:pPr>
        <w:pStyle w:val="gmail-standard"/>
        <w:spacing w:before="0" w:beforeAutospacing="0" w:after="0" w:afterAutospacing="0"/>
        <w:jc w:val="both"/>
      </w:pPr>
      <w:r w:rsidRPr="006A6214">
        <w:rPr>
          <w:bCs/>
          <w:iCs/>
        </w:rPr>
        <w:t>PŁYTĘ NALEŻY WYKONAĆ NA CAŁEJ DŁUGOŚCI, ZGODNIE Z PROJEKTEM BRANŻY KONSTRUKCYJNEJ. PROJEKTOWANA PŁYTA P-04 PRZEBIEGAĆ BĘDZIE POD ISTNIEJĄCYM PODEJŚCIEM DO BUDYNKU Z PODJAZDU DLA KARETEK. WYRÓWNANIE POZIOMÓW POMIĘDZY POZIOMEM PROJEKTOWANEJ PŁYTY A ISTNIEJĄCYM POZIOMEM PARTERU W BUDYNKU WYKONAĆ NALEŻY PRZY POMOCY STYROPIANU POSADZKOWEGO O GRUBOŚCI ZMIERZONEJ NA BUDOWIE (OK. 35cm RÓŻNICY POZIOMÓW). NA STYROPIANIE WYKONAĆ JASTRYCH GR. 6cm. OPCJONALNIE DOPUSZCZA SIĘ RÓWNIEŻ WYKONANIE PODŁOGI NA LEGARACH DREWNIANYCH Z WARSTWĄ NOŚNĄ POSADZKI W POSTACI PŁYTY OSB3 GR. 25+12mm.</w:t>
      </w:r>
    </w:p>
    <w:p w:rsidR="006A6214" w:rsidRDefault="006A6214" w:rsidP="006A6214">
      <w:pPr>
        <w:pStyle w:val="gmail-standard"/>
        <w:spacing w:before="0" w:beforeAutospacing="0" w:after="0" w:afterAutospacing="0"/>
        <w:jc w:val="both"/>
      </w:pPr>
    </w:p>
    <w:p w:rsidR="00585269" w:rsidRDefault="00585269" w:rsidP="00585269">
      <w:pPr>
        <w:widowControl w:val="0"/>
        <w:suppressAutoHyphens/>
        <w:spacing w:after="0" w:line="240" w:lineRule="auto"/>
        <w:jc w:val="both"/>
        <w:rPr>
          <w:rFonts w:ascii="Times New Roman" w:eastAsia="ArialMT" w:hAnsi="Times New Roman" w:cs="Times New Roman"/>
          <w:sz w:val="24"/>
          <w:szCs w:val="24"/>
        </w:rPr>
      </w:pPr>
    </w:p>
    <w:p w:rsidR="00A54606" w:rsidRDefault="00A876E3" w:rsidP="00A54606">
      <w:pPr>
        <w:pStyle w:val="Tekstpodstawowy2"/>
        <w:jc w:val="both"/>
        <w:rPr>
          <w:sz w:val="22"/>
          <w:szCs w:val="22"/>
        </w:rPr>
      </w:pPr>
      <w:r>
        <w:tab/>
      </w:r>
      <w:r>
        <w:tab/>
      </w:r>
      <w:r>
        <w:tab/>
      </w:r>
      <w:r>
        <w:tab/>
      </w:r>
      <w:r>
        <w:tab/>
      </w:r>
      <w:r>
        <w:tab/>
      </w:r>
      <w:r>
        <w:tab/>
      </w:r>
    </w:p>
    <w:p w:rsidR="00A54606" w:rsidRPr="009D2DA4" w:rsidRDefault="00A54606" w:rsidP="00A54606">
      <w:pPr>
        <w:pStyle w:val="Tekstpodstawowy2"/>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2DA4">
        <w:t>Podpisał:</w:t>
      </w:r>
    </w:p>
    <w:p w:rsidR="00A54606" w:rsidRPr="009D2DA4" w:rsidRDefault="00A54606" w:rsidP="00A54606">
      <w:pPr>
        <w:pStyle w:val="Tekstpodstawowy2"/>
        <w:jc w:val="both"/>
      </w:pPr>
    </w:p>
    <w:p w:rsidR="00A54606" w:rsidRPr="009D2DA4" w:rsidRDefault="00A54606" w:rsidP="00A54606">
      <w:pPr>
        <w:pStyle w:val="Tekstpodstawowy2"/>
        <w:jc w:val="both"/>
      </w:pPr>
      <w:r w:rsidRPr="009D2DA4">
        <w:tab/>
      </w:r>
      <w:r w:rsidRPr="009D2DA4">
        <w:tab/>
      </w:r>
      <w:r w:rsidRPr="009D2DA4">
        <w:tab/>
      </w:r>
      <w:r w:rsidRPr="009D2DA4">
        <w:tab/>
      </w:r>
      <w:r w:rsidRPr="009D2DA4">
        <w:tab/>
      </w:r>
      <w:r w:rsidRPr="009D2DA4">
        <w:tab/>
      </w:r>
      <w:r w:rsidRPr="009D2DA4">
        <w:tab/>
      </w:r>
      <w:r w:rsidRPr="009D2DA4">
        <w:tab/>
      </w:r>
      <w:r w:rsidRPr="009D2DA4">
        <w:tab/>
        <w:t>Dyrektor</w:t>
      </w:r>
    </w:p>
    <w:p w:rsidR="00A54606" w:rsidRPr="009D2DA4" w:rsidRDefault="00A54606" w:rsidP="00A54606">
      <w:pPr>
        <w:pStyle w:val="Tekstpodstawowy2"/>
        <w:jc w:val="both"/>
      </w:pPr>
      <w:r w:rsidRPr="009D2DA4">
        <w:tab/>
      </w:r>
      <w:r w:rsidRPr="009D2DA4">
        <w:tab/>
      </w:r>
      <w:r w:rsidRPr="009D2DA4">
        <w:tab/>
      </w:r>
      <w:r w:rsidRPr="009D2DA4">
        <w:tab/>
      </w:r>
      <w:r w:rsidRPr="009D2DA4">
        <w:tab/>
      </w:r>
      <w:r w:rsidRPr="009D2DA4">
        <w:tab/>
      </w:r>
      <w:r w:rsidRPr="009D2DA4">
        <w:tab/>
      </w:r>
      <w:r w:rsidRPr="009D2DA4">
        <w:tab/>
      </w:r>
      <w:r w:rsidRPr="009D2DA4">
        <w:tab/>
        <w:t>Ryszard Rudnik</w:t>
      </w:r>
    </w:p>
    <w:p w:rsidR="00A54606" w:rsidRDefault="00A54606" w:rsidP="00A54606">
      <w:pPr>
        <w:pStyle w:val="Akapitzlist"/>
        <w:rPr>
          <w:sz w:val="22"/>
          <w:szCs w:val="22"/>
        </w:rPr>
      </w:pPr>
    </w:p>
    <w:p w:rsidR="00A876E3" w:rsidRPr="00363DC9" w:rsidRDefault="00A876E3" w:rsidP="003D534E">
      <w:pPr>
        <w:pStyle w:val="Tekstpodstawowy2"/>
        <w:jc w:val="both"/>
      </w:pPr>
    </w:p>
    <w:sectPr w:rsidR="00A876E3" w:rsidRPr="00363DC9" w:rsidSect="0016571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5A" w:rsidRDefault="00A51C5A" w:rsidP="00363DC9">
      <w:pPr>
        <w:spacing w:after="0" w:line="240" w:lineRule="auto"/>
      </w:pPr>
      <w:r>
        <w:separator/>
      </w:r>
    </w:p>
  </w:endnote>
  <w:endnote w:type="continuationSeparator" w:id="0">
    <w:p w:rsidR="00A51C5A" w:rsidRDefault="00A51C5A" w:rsidP="00363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MT">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5A" w:rsidRDefault="00A51C5A" w:rsidP="00363DC9">
      <w:pPr>
        <w:spacing w:after="0" w:line="240" w:lineRule="auto"/>
      </w:pPr>
      <w:r>
        <w:separator/>
      </w:r>
    </w:p>
  </w:footnote>
  <w:footnote w:type="continuationSeparator" w:id="0">
    <w:p w:rsidR="00A51C5A" w:rsidRDefault="00A51C5A" w:rsidP="00363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C9" w:rsidRDefault="00363DC9">
    <w:pPr>
      <w:pStyle w:val="Nagwek"/>
    </w:pPr>
    <w:r>
      <w:rPr>
        <w:noProof/>
        <w:lang w:eastAsia="pl-PL"/>
      </w:rPr>
      <w:drawing>
        <wp:inline distT="0" distB="0" distL="0" distR="0">
          <wp:extent cx="5760720" cy="798795"/>
          <wp:effectExtent l="19050" t="0" r="0" b="0"/>
          <wp:docPr id="1" name="Obraz 1" descr="Znalezione obrazy dla zapytania: infrastruktura i środowisk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infrastruktura i środowisko logo&quot;"/>
                  <pic:cNvPicPr>
                    <a:picLocks noChangeAspect="1" noChangeArrowheads="1"/>
                  </pic:cNvPicPr>
                </pic:nvPicPr>
                <pic:blipFill>
                  <a:blip r:embed="rId1"/>
                  <a:srcRect/>
                  <a:stretch>
                    <a:fillRect/>
                  </a:stretch>
                </pic:blipFill>
                <pic:spPr bwMode="auto">
                  <a:xfrm>
                    <a:off x="0" y="0"/>
                    <a:ext cx="5760720" cy="7987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ahoma" w:eastAsia="Arial" w:hAnsi="Tahoma" w:cs="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35343E4"/>
    <w:multiLevelType w:val="hybridMultilevel"/>
    <w:tmpl w:val="8A5080AA"/>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0E7E1EB0"/>
    <w:multiLevelType w:val="multilevel"/>
    <w:tmpl w:val="E48EE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C42301"/>
    <w:multiLevelType w:val="hybridMultilevel"/>
    <w:tmpl w:val="B5809CF2"/>
    <w:lvl w:ilvl="0" w:tplc="90ACA5CA">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nsid w:val="73E728DE"/>
    <w:multiLevelType w:val="hybridMultilevel"/>
    <w:tmpl w:val="18280DAE"/>
    <w:lvl w:ilvl="0" w:tplc="F99A49DC">
      <w:start w:val="1"/>
      <w:numFmt w:val="decimal"/>
      <w:lvlText w:val="%1."/>
      <w:lvlJc w:val="left"/>
      <w:pPr>
        <w:tabs>
          <w:tab w:val="num" w:pos="360"/>
        </w:tabs>
        <w:ind w:left="357" w:hanging="357"/>
      </w:pPr>
      <w:rPr>
        <w:rFonts w:ascii="Times New Roman" w:hAnsi="Times New Roman" w:cs="Times New Roman" w:hint="default"/>
        <w:b w:val="0"/>
        <w:bCs w:val="0"/>
        <w:i w:val="0"/>
        <w:iCs w:val="0"/>
        <w:sz w:val="20"/>
        <w:szCs w:val="20"/>
      </w:rPr>
    </w:lvl>
    <w:lvl w:ilvl="1" w:tplc="0FBE469A">
      <w:start w:val="1"/>
      <w:numFmt w:val="lowerLetter"/>
      <w:lvlText w:val="%2)"/>
      <w:lvlJc w:val="left"/>
      <w:pPr>
        <w:tabs>
          <w:tab w:val="num" w:pos="1225"/>
        </w:tabs>
        <w:ind w:left="1225" w:hanging="45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86F5B"/>
    <w:rsid w:val="000035D2"/>
    <w:rsid w:val="0007343D"/>
    <w:rsid w:val="00087A0C"/>
    <w:rsid w:val="000923C8"/>
    <w:rsid w:val="000C4C40"/>
    <w:rsid w:val="000D2502"/>
    <w:rsid w:val="000E01C3"/>
    <w:rsid w:val="000F6092"/>
    <w:rsid w:val="00165719"/>
    <w:rsid w:val="00173735"/>
    <w:rsid w:val="001B5B2F"/>
    <w:rsid w:val="001F2FB2"/>
    <w:rsid w:val="00262FAA"/>
    <w:rsid w:val="00267B39"/>
    <w:rsid w:val="00276878"/>
    <w:rsid w:val="00291E9B"/>
    <w:rsid w:val="002C1147"/>
    <w:rsid w:val="00332F8E"/>
    <w:rsid w:val="00363ADC"/>
    <w:rsid w:val="00363DC9"/>
    <w:rsid w:val="00364FE1"/>
    <w:rsid w:val="003B2808"/>
    <w:rsid w:val="003B4096"/>
    <w:rsid w:val="003D1BE2"/>
    <w:rsid w:val="003D534E"/>
    <w:rsid w:val="003F1CD6"/>
    <w:rsid w:val="0047479C"/>
    <w:rsid w:val="00485EE1"/>
    <w:rsid w:val="004A37DA"/>
    <w:rsid w:val="004B7AC7"/>
    <w:rsid w:val="00504781"/>
    <w:rsid w:val="005248DB"/>
    <w:rsid w:val="00585269"/>
    <w:rsid w:val="005B2141"/>
    <w:rsid w:val="005D13C6"/>
    <w:rsid w:val="005E4A70"/>
    <w:rsid w:val="0062312D"/>
    <w:rsid w:val="0068511A"/>
    <w:rsid w:val="00692DD5"/>
    <w:rsid w:val="006A1B21"/>
    <w:rsid w:val="006A6214"/>
    <w:rsid w:val="006B72F9"/>
    <w:rsid w:val="006D0C93"/>
    <w:rsid w:val="006E06FC"/>
    <w:rsid w:val="006E20CF"/>
    <w:rsid w:val="00733F58"/>
    <w:rsid w:val="00742372"/>
    <w:rsid w:val="00774B6D"/>
    <w:rsid w:val="00784EDA"/>
    <w:rsid w:val="00787D49"/>
    <w:rsid w:val="007C6854"/>
    <w:rsid w:val="00833545"/>
    <w:rsid w:val="00861859"/>
    <w:rsid w:val="0087192F"/>
    <w:rsid w:val="008813E0"/>
    <w:rsid w:val="008A639D"/>
    <w:rsid w:val="008B0AAF"/>
    <w:rsid w:val="008F30D8"/>
    <w:rsid w:val="00961730"/>
    <w:rsid w:val="009625F4"/>
    <w:rsid w:val="00966FE7"/>
    <w:rsid w:val="009D2DA4"/>
    <w:rsid w:val="009F7C8E"/>
    <w:rsid w:val="00A20CF3"/>
    <w:rsid w:val="00A32F46"/>
    <w:rsid w:val="00A51C5A"/>
    <w:rsid w:val="00A54606"/>
    <w:rsid w:val="00A75FDA"/>
    <w:rsid w:val="00A86F5B"/>
    <w:rsid w:val="00A876E3"/>
    <w:rsid w:val="00AB74F5"/>
    <w:rsid w:val="00AE1F9A"/>
    <w:rsid w:val="00B061D0"/>
    <w:rsid w:val="00B141F7"/>
    <w:rsid w:val="00B2125C"/>
    <w:rsid w:val="00B9231A"/>
    <w:rsid w:val="00BE0630"/>
    <w:rsid w:val="00C03A22"/>
    <w:rsid w:val="00C150A7"/>
    <w:rsid w:val="00C1675C"/>
    <w:rsid w:val="00C21A58"/>
    <w:rsid w:val="00C54EEF"/>
    <w:rsid w:val="00C60063"/>
    <w:rsid w:val="00C9108F"/>
    <w:rsid w:val="00C911B0"/>
    <w:rsid w:val="00CB0983"/>
    <w:rsid w:val="00D21B3E"/>
    <w:rsid w:val="00D2403B"/>
    <w:rsid w:val="00D42C4E"/>
    <w:rsid w:val="00D46E56"/>
    <w:rsid w:val="00D947BB"/>
    <w:rsid w:val="00DB74CA"/>
    <w:rsid w:val="00EA2D5D"/>
    <w:rsid w:val="00EB699E"/>
    <w:rsid w:val="00EB7214"/>
    <w:rsid w:val="00F021F1"/>
    <w:rsid w:val="00F124F5"/>
    <w:rsid w:val="00F77F3D"/>
    <w:rsid w:val="00F84FCB"/>
    <w:rsid w:val="00F90449"/>
    <w:rsid w:val="00FA2B1F"/>
    <w:rsid w:val="00FB0C35"/>
    <w:rsid w:val="00FC3C68"/>
    <w:rsid w:val="00FE7F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7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A86F5B"/>
    <w:pPr>
      <w:ind w:left="720"/>
      <w:contextualSpacing/>
    </w:pPr>
    <w:rPr>
      <w:rFonts w:ascii="Calibri" w:eastAsia="Times New Roman" w:hAnsi="Calibri" w:cs="Times New Roman"/>
      <w:lang w:eastAsia="pl-PL"/>
    </w:rPr>
  </w:style>
  <w:style w:type="paragraph" w:styleId="Nagwek">
    <w:name w:val="header"/>
    <w:basedOn w:val="Normalny"/>
    <w:link w:val="NagwekZnak"/>
    <w:uiPriority w:val="99"/>
    <w:semiHidden/>
    <w:unhideWhenUsed/>
    <w:rsid w:val="00363D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63DC9"/>
  </w:style>
  <w:style w:type="paragraph" w:styleId="Stopka">
    <w:name w:val="footer"/>
    <w:basedOn w:val="Normalny"/>
    <w:link w:val="StopkaZnak"/>
    <w:uiPriority w:val="99"/>
    <w:semiHidden/>
    <w:unhideWhenUsed/>
    <w:rsid w:val="00363DC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63DC9"/>
  </w:style>
  <w:style w:type="paragraph" w:styleId="Tekstdymka">
    <w:name w:val="Balloon Text"/>
    <w:basedOn w:val="Normalny"/>
    <w:link w:val="TekstdymkaZnak"/>
    <w:uiPriority w:val="99"/>
    <w:semiHidden/>
    <w:unhideWhenUsed/>
    <w:rsid w:val="00363D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DC9"/>
    <w:rPr>
      <w:rFonts w:ascii="Tahoma" w:hAnsi="Tahoma" w:cs="Tahoma"/>
      <w:sz w:val="16"/>
      <w:szCs w:val="16"/>
    </w:rPr>
  </w:style>
  <w:style w:type="paragraph" w:styleId="Tekstpodstawowy2">
    <w:name w:val="Body Text 2"/>
    <w:basedOn w:val="Normalny"/>
    <w:link w:val="Tekstpodstawowy2Znak"/>
    <w:uiPriority w:val="99"/>
    <w:rsid w:val="00BE0630"/>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BE0630"/>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BE0630"/>
    <w:pPr>
      <w:widowControl w:val="0"/>
      <w:autoSpaceDE w:val="0"/>
      <w:autoSpaceDN w:val="0"/>
      <w:adjustRightInd w:val="0"/>
      <w:spacing w:after="0" w:line="240" w:lineRule="auto"/>
      <w:ind w:left="708"/>
    </w:pPr>
    <w:rPr>
      <w:rFonts w:ascii="Times New Roman" w:eastAsiaTheme="minorEastAsia" w:hAnsi="Times New Roman" w:cs="Times New Roman"/>
      <w:sz w:val="20"/>
      <w:szCs w:val="20"/>
      <w:lang w:eastAsia="pl-PL"/>
    </w:rPr>
  </w:style>
  <w:style w:type="paragraph" w:customStyle="1" w:styleId="Default">
    <w:name w:val="Default"/>
    <w:rsid w:val="00BE063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w5pktart">
    <w:name w:val="w5pktart"/>
    <w:basedOn w:val="Normalny"/>
    <w:rsid w:val="003B28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rsid w:val="0062312D"/>
    <w:rPr>
      <w:rFonts w:ascii="Arial" w:hAnsi="Arial"/>
      <w:szCs w:val="26"/>
    </w:rPr>
  </w:style>
  <w:style w:type="paragraph" w:styleId="NormalnyWeb">
    <w:name w:val="Normal (Web)"/>
    <w:basedOn w:val="Normalny"/>
    <w:uiPriority w:val="99"/>
    <w:semiHidden/>
    <w:unhideWhenUsed/>
    <w:rsid w:val="004A37DA"/>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EA2D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gmail-standard">
    <w:name w:val="gmail-standard"/>
    <w:basedOn w:val="Normalny"/>
    <w:rsid w:val="006A6214"/>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1901593">
      <w:bodyDiv w:val="1"/>
      <w:marLeft w:val="0"/>
      <w:marRight w:val="0"/>
      <w:marTop w:val="0"/>
      <w:marBottom w:val="0"/>
      <w:divBdr>
        <w:top w:val="none" w:sz="0" w:space="0" w:color="auto"/>
        <w:left w:val="none" w:sz="0" w:space="0" w:color="auto"/>
        <w:bottom w:val="none" w:sz="0" w:space="0" w:color="auto"/>
        <w:right w:val="none" w:sz="0" w:space="0" w:color="auto"/>
      </w:divBdr>
    </w:div>
    <w:div w:id="977416965">
      <w:bodyDiv w:val="1"/>
      <w:marLeft w:val="0"/>
      <w:marRight w:val="0"/>
      <w:marTop w:val="0"/>
      <w:marBottom w:val="0"/>
      <w:divBdr>
        <w:top w:val="none" w:sz="0" w:space="0" w:color="auto"/>
        <w:left w:val="none" w:sz="0" w:space="0" w:color="auto"/>
        <w:bottom w:val="none" w:sz="0" w:space="0" w:color="auto"/>
        <w:right w:val="none" w:sz="0" w:space="0" w:color="auto"/>
      </w:divBdr>
    </w:div>
    <w:div w:id="1308557804">
      <w:bodyDiv w:val="1"/>
      <w:marLeft w:val="0"/>
      <w:marRight w:val="0"/>
      <w:marTop w:val="0"/>
      <w:marBottom w:val="0"/>
      <w:divBdr>
        <w:top w:val="none" w:sz="0" w:space="0" w:color="auto"/>
        <w:left w:val="none" w:sz="0" w:space="0" w:color="auto"/>
        <w:bottom w:val="none" w:sz="0" w:space="0" w:color="auto"/>
        <w:right w:val="none" w:sz="0" w:space="0" w:color="auto"/>
      </w:divBdr>
    </w:div>
    <w:div w:id="1485970142">
      <w:bodyDiv w:val="1"/>
      <w:marLeft w:val="0"/>
      <w:marRight w:val="0"/>
      <w:marTop w:val="0"/>
      <w:marBottom w:val="0"/>
      <w:divBdr>
        <w:top w:val="none" w:sz="0" w:space="0" w:color="auto"/>
        <w:left w:val="none" w:sz="0" w:space="0" w:color="auto"/>
        <w:bottom w:val="none" w:sz="0" w:space="0" w:color="auto"/>
        <w:right w:val="none" w:sz="0" w:space="0" w:color="auto"/>
      </w:divBdr>
    </w:div>
    <w:div w:id="1585648948">
      <w:bodyDiv w:val="1"/>
      <w:marLeft w:val="0"/>
      <w:marRight w:val="0"/>
      <w:marTop w:val="0"/>
      <w:marBottom w:val="0"/>
      <w:divBdr>
        <w:top w:val="none" w:sz="0" w:space="0" w:color="auto"/>
        <w:left w:val="none" w:sz="0" w:space="0" w:color="auto"/>
        <w:bottom w:val="none" w:sz="0" w:space="0" w:color="auto"/>
        <w:right w:val="none" w:sz="0" w:space="0" w:color="auto"/>
      </w:divBdr>
    </w:div>
    <w:div w:id="1806005257">
      <w:bodyDiv w:val="1"/>
      <w:marLeft w:val="0"/>
      <w:marRight w:val="0"/>
      <w:marTop w:val="0"/>
      <w:marBottom w:val="0"/>
      <w:divBdr>
        <w:top w:val="none" w:sz="0" w:space="0" w:color="auto"/>
        <w:left w:val="none" w:sz="0" w:space="0" w:color="auto"/>
        <w:bottom w:val="none" w:sz="0" w:space="0" w:color="auto"/>
        <w:right w:val="none" w:sz="0" w:space="0" w:color="auto"/>
      </w:divBdr>
    </w:div>
    <w:div w:id="19962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9B866-17B7-4316-A3FF-FB1EC9A7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1014</Words>
  <Characters>6087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14</cp:revision>
  <cp:lastPrinted>2020-02-03T13:18:00Z</cp:lastPrinted>
  <dcterms:created xsi:type="dcterms:W3CDTF">2020-02-14T09:13:00Z</dcterms:created>
  <dcterms:modified xsi:type="dcterms:W3CDTF">2020-02-18T12:27:00Z</dcterms:modified>
</cp:coreProperties>
</file>