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41"/>
        <w:gridCol w:w="4813"/>
        <w:gridCol w:w="1984"/>
        <w:gridCol w:w="1985"/>
      </w:tblGrid>
      <w:tr w:rsidR="007C2408" w:rsidRPr="007C2408" w:rsidTr="007C2408">
        <w:trPr>
          <w:cantSplit/>
          <w:trHeight w:val="348"/>
          <w:jc w:val="center"/>
        </w:trPr>
        <w:tc>
          <w:tcPr>
            <w:tcW w:w="11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2408" w:rsidRPr="007C2408" w:rsidRDefault="007C2408" w:rsidP="007C240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pl-PL"/>
              </w:rPr>
            </w:pPr>
            <w:r w:rsidRPr="007C2408">
              <w:rPr>
                <w:rFonts w:ascii="Times New Roman" w:eastAsia="Times New Roman" w:hAnsi="Times New Roman"/>
                <w:b/>
                <w:noProof/>
                <w:color w:val="FF0000"/>
                <w:sz w:val="32"/>
                <w:szCs w:val="32"/>
                <w:lang w:eastAsia="pl-PL"/>
              </w:rPr>
              <w:drawing>
                <wp:inline distT="0" distB="0" distL="0" distR="0">
                  <wp:extent cx="600075" cy="781050"/>
                  <wp:effectExtent l="0" t="0" r="9525" b="0"/>
                  <wp:docPr id="10" name="Obraz 2" descr="Logo racibo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Logo racibo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2408" w:rsidRPr="007C2408" w:rsidRDefault="007C2408" w:rsidP="007C2408">
            <w:pPr>
              <w:tabs>
                <w:tab w:val="center" w:pos="4536"/>
                <w:tab w:val="right" w:pos="9072"/>
              </w:tabs>
              <w:spacing w:after="0" w:line="240" w:lineRule="auto"/>
              <w:ind w:left="72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0"/>
                <w:lang w:eastAsia="pl-PL"/>
              </w:rPr>
            </w:pPr>
            <w:r w:rsidRPr="007C240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ZAŁACZNIK STANDARDU AKREDYTACYJNEGO PP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2408" w:rsidRPr="007C2408" w:rsidRDefault="007C2408" w:rsidP="007C2408">
            <w:pPr>
              <w:tabs>
                <w:tab w:val="center" w:pos="4536"/>
                <w:tab w:val="right" w:pos="9072"/>
              </w:tabs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7C24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NR- PP/15 2013</w:t>
            </w:r>
          </w:p>
        </w:tc>
      </w:tr>
      <w:tr w:rsidR="007C2408" w:rsidRPr="007C2408" w:rsidTr="007C2408">
        <w:trPr>
          <w:cantSplit/>
          <w:trHeight w:val="665"/>
          <w:jc w:val="center"/>
        </w:trPr>
        <w:tc>
          <w:tcPr>
            <w:tcW w:w="114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2408" w:rsidRPr="007C2408" w:rsidRDefault="007C2408" w:rsidP="007C240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pl-PL"/>
              </w:rPr>
            </w:pPr>
          </w:p>
        </w:tc>
        <w:tc>
          <w:tcPr>
            <w:tcW w:w="67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2408" w:rsidRPr="007C2408" w:rsidRDefault="007C2408" w:rsidP="007C2408">
            <w:pPr>
              <w:spacing w:after="0" w:line="240" w:lineRule="auto"/>
              <w:ind w:left="90"/>
              <w:jc w:val="center"/>
              <w:rPr>
                <w:rFonts w:ascii="Arial" w:eastAsia="Times New Roman" w:hAnsi="Arial"/>
                <w:b/>
                <w:sz w:val="20"/>
                <w:szCs w:val="24"/>
                <w:lang w:eastAsia="pl-PL"/>
              </w:rPr>
            </w:pPr>
            <w:r w:rsidRPr="007C2408">
              <w:rPr>
                <w:rFonts w:ascii="Arial" w:eastAsia="Times New Roman" w:hAnsi="Arial"/>
                <w:b/>
                <w:sz w:val="20"/>
                <w:szCs w:val="24"/>
                <w:lang w:eastAsia="pl-PL"/>
              </w:rPr>
              <w:t xml:space="preserve">REGULAMIN ODWIEDZIN W ODDZIALE </w:t>
            </w:r>
          </w:p>
          <w:p w:rsidR="007C2408" w:rsidRPr="007C2408" w:rsidRDefault="007C2408" w:rsidP="007C2408">
            <w:pPr>
              <w:spacing w:after="0" w:line="240" w:lineRule="auto"/>
              <w:ind w:left="9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C2408">
              <w:rPr>
                <w:rFonts w:ascii="Arial" w:eastAsia="Times New Roman" w:hAnsi="Arial"/>
                <w:b/>
                <w:sz w:val="20"/>
                <w:szCs w:val="24"/>
                <w:lang w:eastAsia="pl-PL"/>
              </w:rPr>
              <w:t>OBSERWACYJNO-ZAKAŹNYM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2408" w:rsidRPr="007C2408" w:rsidRDefault="007C2408" w:rsidP="007C2408">
            <w:pPr>
              <w:tabs>
                <w:tab w:val="center" w:pos="4536"/>
                <w:tab w:val="right" w:pos="9072"/>
              </w:tabs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7C24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Strona  </w:t>
            </w:r>
            <w:r w:rsidR="00B16C52" w:rsidRPr="007C24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fldChar w:fldCharType="begin"/>
            </w:r>
            <w:r w:rsidRPr="007C24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instrText xml:space="preserve"> PAGE </w:instrText>
            </w:r>
            <w:r w:rsidR="00B16C52" w:rsidRPr="007C24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fldChar w:fldCharType="separate"/>
            </w:r>
            <w:r w:rsidR="00FC0E96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pl-PL"/>
              </w:rPr>
              <w:t>1</w:t>
            </w:r>
            <w:r w:rsidR="00B16C52" w:rsidRPr="007C24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fldChar w:fldCharType="end"/>
            </w:r>
            <w:r w:rsidRPr="007C240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/1</w:t>
            </w:r>
          </w:p>
        </w:tc>
      </w:tr>
      <w:tr w:rsidR="007C2408" w:rsidRPr="007C2408" w:rsidTr="007C2408">
        <w:trPr>
          <w:cantSplit/>
          <w:trHeight w:val="239"/>
          <w:jc w:val="center"/>
        </w:trPr>
        <w:tc>
          <w:tcPr>
            <w:tcW w:w="114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2408" w:rsidRPr="007C2408" w:rsidRDefault="007C2408" w:rsidP="007C240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pl-PL"/>
              </w:rPr>
            </w:pPr>
          </w:p>
        </w:tc>
        <w:tc>
          <w:tcPr>
            <w:tcW w:w="4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2408" w:rsidRPr="007C2408" w:rsidRDefault="007C2408" w:rsidP="007C2408">
            <w:pPr>
              <w:tabs>
                <w:tab w:val="center" w:pos="4536"/>
                <w:tab w:val="right" w:pos="9072"/>
              </w:tabs>
              <w:spacing w:after="0" w:line="240" w:lineRule="auto"/>
              <w:ind w:right="-1062"/>
              <w:rPr>
                <w:rFonts w:ascii="Arial" w:eastAsia="Times New Roman" w:hAnsi="Arial" w:cs="Arial"/>
                <w:b/>
                <w:noProof/>
                <w:color w:val="FF0000"/>
                <w:spacing w:val="20"/>
                <w:sz w:val="16"/>
                <w:szCs w:val="16"/>
                <w:lang w:eastAsia="pl-PL"/>
              </w:rPr>
            </w:pPr>
            <w:r w:rsidRPr="007C2408">
              <w:rPr>
                <w:rFonts w:ascii="Arial" w:eastAsia="Times New Roman" w:hAnsi="Arial" w:cs="Arial"/>
                <w:b/>
                <w:noProof/>
                <w:spacing w:val="20"/>
                <w:sz w:val="16"/>
                <w:szCs w:val="16"/>
                <w:lang w:eastAsia="pl-PL"/>
              </w:rPr>
              <w:t xml:space="preserve">Obowiązuje : WSZYSTKIE KO SZPITALA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2408" w:rsidRPr="007C2408" w:rsidRDefault="007C2408" w:rsidP="0092460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FF0000"/>
                <w:spacing w:val="20"/>
                <w:sz w:val="20"/>
                <w:szCs w:val="20"/>
                <w:lang w:eastAsia="pl-PL"/>
              </w:rPr>
            </w:pPr>
            <w:r w:rsidRPr="007C2408">
              <w:rPr>
                <w:rFonts w:ascii="Arial" w:eastAsia="Times New Roman" w:hAnsi="Arial" w:cs="Arial"/>
                <w:b/>
                <w:noProof/>
                <w:spacing w:val="20"/>
                <w:sz w:val="16"/>
                <w:szCs w:val="16"/>
                <w:lang w:val="de-DE" w:eastAsia="pl-PL"/>
              </w:rPr>
              <w:t xml:space="preserve">DATA </w:t>
            </w:r>
            <w:r w:rsidR="00924606">
              <w:rPr>
                <w:rFonts w:ascii="Arial" w:eastAsia="Times New Roman" w:hAnsi="Arial" w:cs="Arial"/>
                <w:b/>
                <w:noProof/>
                <w:spacing w:val="20"/>
                <w:sz w:val="16"/>
                <w:szCs w:val="16"/>
                <w:lang w:val="de-DE" w:eastAsia="pl-PL"/>
              </w:rPr>
              <w:t>08</w:t>
            </w:r>
            <w:r w:rsidRPr="007C2408">
              <w:rPr>
                <w:rFonts w:ascii="Arial" w:eastAsia="Times New Roman" w:hAnsi="Arial" w:cs="Arial"/>
                <w:b/>
                <w:noProof/>
                <w:spacing w:val="20"/>
                <w:sz w:val="16"/>
                <w:szCs w:val="16"/>
                <w:lang w:val="de-DE" w:eastAsia="pl-PL"/>
              </w:rPr>
              <w:t>.</w:t>
            </w:r>
            <w:r w:rsidR="00924606">
              <w:rPr>
                <w:rFonts w:ascii="Arial" w:eastAsia="Times New Roman" w:hAnsi="Arial" w:cs="Arial"/>
                <w:b/>
                <w:noProof/>
                <w:spacing w:val="20"/>
                <w:sz w:val="16"/>
                <w:szCs w:val="16"/>
                <w:lang w:val="de-DE" w:eastAsia="pl-PL"/>
              </w:rPr>
              <w:t>12</w:t>
            </w:r>
            <w:r w:rsidRPr="007C2408">
              <w:rPr>
                <w:rFonts w:ascii="Arial" w:eastAsia="Times New Roman" w:hAnsi="Arial" w:cs="Arial"/>
                <w:b/>
                <w:noProof/>
                <w:spacing w:val="20"/>
                <w:sz w:val="16"/>
                <w:szCs w:val="16"/>
                <w:lang w:val="de-DE" w:eastAsia="pl-PL"/>
              </w:rPr>
              <w:t>.20</w:t>
            </w:r>
            <w:r w:rsidR="00924606">
              <w:rPr>
                <w:rFonts w:ascii="Arial" w:eastAsia="Times New Roman" w:hAnsi="Arial" w:cs="Arial"/>
                <w:b/>
                <w:noProof/>
                <w:spacing w:val="20"/>
                <w:sz w:val="16"/>
                <w:szCs w:val="16"/>
                <w:lang w:val="de-DE" w:eastAsia="pl-PL"/>
              </w:rPr>
              <w:t>21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2408" w:rsidRPr="007C2408" w:rsidRDefault="007C2408" w:rsidP="00924606">
            <w:pPr>
              <w:tabs>
                <w:tab w:val="center" w:pos="4536"/>
                <w:tab w:val="right" w:pos="9072"/>
              </w:tabs>
              <w:spacing w:after="0" w:line="240" w:lineRule="auto"/>
              <w:ind w:left="-70" w:right="-70"/>
              <w:jc w:val="center"/>
              <w:rPr>
                <w:rFonts w:ascii="Arial" w:eastAsia="Times New Roman" w:hAnsi="Arial" w:cs="Arial"/>
                <w:b/>
                <w:noProof/>
                <w:color w:val="FF0000"/>
                <w:spacing w:val="20"/>
                <w:sz w:val="16"/>
                <w:szCs w:val="16"/>
                <w:lang w:val="de-DE" w:eastAsia="pl-PL"/>
              </w:rPr>
            </w:pPr>
            <w:r w:rsidRPr="007C2408">
              <w:rPr>
                <w:rFonts w:ascii="Arial" w:eastAsia="Times New Roman" w:hAnsi="Arial" w:cs="Arial"/>
                <w:b/>
                <w:noProof/>
                <w:spacing w:val="20"/>
                <w:sz w:val="16"/>
                <w:szCs w:val="16"/>
                <w:lang w:val="de-DE" w:eastAsia="pl-PL"/>
              </w:rPr>
              <w:t>WYDANIE</w:t>
            </w:r>
            <w:r w:rsidR="00924606">
              <w:rPr>
                <w:rFonts w:ascii="Arial" w:eastAsia="Times New Roman" w:hAnsi="Arial" w:cs="Arial"/>
                <w:b/>
                <w:noProof/>
                <w:spacing w:val="20"/>
                <w:sz w:val="16"/>
                <w:szCs w:val="16"/>
                <w:lang w:val="de-DE" w:eastAsia="pl-PL"/>
              </w:rPr>
              <w:t xml:space="preserve"> 5</w:t>
            </w:r>
            <w:r w:rsidRPr="007C2408">
              <w:rPr>
                <w:rFonts w:ascii="Arial" w:eastAsia="Times New Roman" w:hAnsi="Arial" w:cs="Arial"/>
                <w:b/>
                <w:noProof/>
                <w:spacing w:val="20"/>
                <w:sz w:val="16"/>
                <w:szCs w:val="16"/>
                <w:lang w:val="de-DE" w:eastAsia="pl-PL"/>
              </w:rPr>
              <w:t xml:space="preserve"> </w:t>
            </w:r>
          </w:p>
        </w:tc>
      </w:tr>
    </w:tbl>
    <w:p w:rsidR="007E4BE3" w:rsidRDefault="007E4BE3" w:rsidP="007E4BE3">
      <w:pPr>
        <w:rPr>
          <w:rFonts w:ascii="Times New Roman" w:hAnsi="Times New Roman"/>
          <w:sz w:val="32"/>
          <w:szCs w:val="32"/>
        </w:rPr>
      </w:pPr>
    </w:p>
    <w:p w:rsidR="00662573" w:rsidRPr="00711EAE" w:rsidRDefault="00662573" w:rsidP="00662573">
      <w:pPr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711EAE">
        <w:rPr>
          <w:rFonts w:ascii="Times New Roman" w:hAnsi="Times New Roman"/>
          <w:b/>
          <w:bCs/>
          <w:sz w:val="24"/>
          <w:szCs w:val="24"/>
        </w:rPr>
        <w:t>Zgodnie z RM</w:t>
      </w:r>
      <w:r w:rsidR="00B9253F" w:rsidRPr="00711EAE">
        <w:rPr>
          <w:rFonts w:ascii="Times New Roman" w:hAnsi="Times New Roman"/>
          <w:b/>
          <w:bCs/>
          <w:sz w:val="24"/>
          <w:szCs w:val="24"/>
        </w:rPr>
        <w:t>Z z</w:t>
      </w:r>
      <w:r w:rsidR="00671319" w:rsidRPr="00711EAE">
        <w:rPr>
          <w:rFonts w:ascii="Times New Roman" w:hAnsi="Times New Roman"/>
          <w:b/>
          <w:bCs/>
          <w:sz w:val="24"/>
          <w:szCs w:val="24"/>
        </w:rPr>
        <w:t xml:space="preserve"> dnia</w:t>
      </w:r>
      <w:r w:rsidR="00B9253F" w:rsidRPr="00711EAE">
        <w:rPr>
          <w:rFonts w:ascii="Times New Roman" w:hAnsi="Times New Roman"/>
          <w:b/>
          <w:bCs/>
          <w:sz w:val="24"/>
          <w:szCs w:val="24"/>
        </w:rPr>
        <w:t xml:space="preserve"> 26.03.2019r. załącznik nr1</w:t>
      </w:r>
      <w:r w:rsidRPr="00711EAE">
        <w:rPr>
          <w:rFonts w:ascii="Times New Roman" w:hAnsi="Times New Roman"/>
          <w:b/>
          <w:bCs/>
          <w:sz w:val="24"/>
          <w:szCs w:val="24"/>
        </w:rPr>
        <w:t xml:space="preserve">  Oddzia</w:t>
      </w:r>
      <w:r w:rsidR="00B9253F" w:rsidRPr="00711EAE">
        <w:rPr>
          <w:rFonts w:ascii="Times New Roman" w:hAnsi="Times New Roman"/>
          <w:b/>
          <w:bCs/>
          <w:sz w:val="24"/>
          <w:szCs w:val="24"/>
        </w:rPr>
        <w:t>ł</w:t>
      </w:r>
      <w:r w:rsidRPr="00711EAE">
        <w:rPr>
          <w:rFonts w:ascii="Times New Roman" w:hAnsi="Times New Roman"/>
          <w:b/>
          <w:bCs/>
          <w:sz w:val="24"/>
          <w:szCs w:val="24"/>
        </w:rPr>
        <w:t xml:space="preserve"> Obserwacyjno Zaka</w:t>
      </w:r>
      <w:r w:rsidR="00B9253F" w:rsidRPr="00711EAE">
        <w:rPr>
          <w:rFonts w:ascii="Times New Roman" w:hAnsi="Times New Roman"/>
          <w:b/>
          <w:bCs/>
          <w:sz w:val="24"/>
          <w:szCs w:val="24"/>
        </w:rPr>
        <w:t>ź</w:t>
      </w:r>
      <w:r w:rsidRPr="00711EAE">
        <w:rPr>
          <w:rFonts w:ascii="Times New Roman" w:hAnsi="Times New Roman"/>
          <w:b/>
          <w:bCs/>
          <w:sz w:val="24"/>
          <w:szCs w:val="24"/>
        </w:rPr>
        <w:t xml:space="preserve">ny </w:t>
      </w:r>
      <w:r w:rsidR="00B9253F" w:rsidRPr="00711EAE">
        <w:rPr>
          <w:rFonts w:ascii="Times New Roman" w:hAnsi="Times New Roman"/>
          <w:b/>
          <w:bCs/>
          <w:sz w:val="24"/>
          <w:szCs w:val="24"/>
        </w:rPr>
        <w:t>wyposażony jest w urządzenia służące do kontaktu osób odwiedzających z pacjentami.</w:t>
      </w:r>
    </w:p>
    <w:p w:rsidR="001D1FA4" w:rsidRPr="00711EAE" w:rsidRDefault="001D1FA4" w:rsidP="001D1FA4">
      <w:pPr>
        <w:ind w:left="708"/>
        <w:rPr>
          <w:rFonts w:ascii="Times New Roman" w:hAnsi="Times New Roman"/>
          <w:b/>
          <w:bCs/>
          <w:sz w:val="24"/>
          <w:szCs w:val="24"/>
        </w:rPr>
      </w:pPr>
      <w:r w:rsidRPr="00711EAE">
        <w:rPr>
          <w:rFonts w:ascii="Times New Roman" w:hAnsi="Times New Roman"/>
          <w:b/>
          <w:bCs/>
          <w:sz w:val="24"/>
          <w:szCs w:val="24"/>
        </w:rPr>
        <w:t>Odwiedziny odbywają się:</w:t>
      </w:r>
    </w:p>
    <w:p w:rsidR="007C2408" w:rsidRPr="00711EAE" w:rsidRDefault="007C2408" w:rsidP="007C2408">
      <w:pPr>
        <w:ind w:left="720"/>
        <w:rPr>
          <w:rFonts w:ascii="Times New Roman" w:hAnsi="Times New Roman"/>
          <w:b/>
          <w:bCs/>
          <w:sz w:val="24"/>
          <w:szCs w:val="24"/>
        </w:rPr>
      </w:pPr>
      <w:r w:rsidRPr="00711EAE">
        <w:rPr>
          <w:rFonts w:ascii="Times New Roman" w:hAnsi="Times New Roman"/>
          <w:b/>
          <w:bCs/>
          <w:sz w:val="24"/>
          <w:szCs w:val="24"/>
        </w:rPr>
        <w:t>- w dni powszednie od 15:00-18:00</w:t>
      </w:r>
    </w:p>
    <w:p w:rsidR="007C2408" w:rsidRPr="00711EAE" w:rsidRDefault="007C2408" w:rsidP="007C2408">
      <w:pPr>
        <w:ind w:left="720"/>
        <w:rPr>
          <w:rFonts w:ascii="Times New Roman" w:hAnsi="Times New Roman"/>
          <w:b/>
          <w:bCs/>
          <w:sz w:val="24"/>
          <w:szCs w:val="24"/>
        </w:rPr>
      </w:pPr>
      <w:r w:rsidRPr="00711EAE">
        <w:rPr>
          <w:rFonts w:ascii="Times New Roman" w:hAnsi="Times New Roman"/>
          <w:b/>
          <w:bCs/>
          <w:sz w:val="24"/>
          <w:szCs w:val="24"/>
        </w:rPr>
        <w:t>- w dni wolne od pracy 13:00-18:00</w:t>
      </w:r>
    </w:p>
    <w:p w:rsidR="00662573" w:rsidRPr="00711EAE" w:rsidRDefault="00662573" w:rsidP="00662573">
      <w:pPr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711EAE">
        <w:rPr>
          <w:rFonts w:ascii="Times New Roman" w:hAnsi="Times New Roman"/>
          <w:b/>
          <w:bCs/>
          <w:sz w:val="24"/>
          <w:szCs w:val="24"/>
        </w:rPr>
        <w:t>Osoby odwiedzające mają możliwość kontaktu z chorymi za pomocą aparatu telefonicznego, który znajduje się w wyznaczonym do tego celu pomieszczeniu.</w:t>
      </w:r>
    </w:p>
    <w:p w:rsidR="00662573" w:rsidRPr="00711EAE" w:rsidRDefault="00662573" w:rsidP="00662573">
      <w:pPr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711EAE">
        <w:rPr>
          <w:rFonts w:ascii="Times New Roman" w:hAnsi="Times New Roman"/>
          <w:b/>
          <w:bCs/>
          <w:sz w:val="24"/>
          <w:szCs w:val="24"/>
        </w:rPr>
        <w:t>Osoba odwiedzająca informuje pielęgniarkę przez domofon z którym pacjentem chce rozmawiać</w:t>
      </w:r>
    </w:p>
    <w:p w:rsidR="00662573" w:rsidRPr="00711EAE" w:rsidRDefault="00741C15" w:rsidP="00662573">
      <w:pPr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711EAE">
        <w:rPr>
          <w:rFonts w:ascii="Times New Roman" w:hAnsi="Times New Roman"/>
          <w:b/>
          <w:bCs/>
          <w:sz w:val="24"/>
          <w:szCs w:val="24"/>
        </w:rPr>
        <w:t xml:space="preserve">Pielęgniarka wprowadza </w:t>
      </w:r>
      <w:r w:rsidR="007E4BE3" w:rsidRPr="00711EAE">
        <w:rPr>
          <w:rFonts w:ascii="Times New Roman" w:hAnsi="Times New Roman"/>
          <w:b/>
          <w:bCs/>
          <w:sz w:val="24"/>
          <w:szCs w:val="24"/>
        </w:rPr>
        <w:t>osobę odwiedzającą do</w:t>
      </w:r>
      <w:r w:rsidR="00662573" w:rsidRPr="00711EAE">
        <w:rPr>
          <w:rFonts w:ascii="Times New Roman" w:hAnsi="Times New Roman"/>
          <w:b/>
          <w:bCs/>
          <w:sz w:val="24"/>
          <w:szCs w:val="24"/>
        </w:rPr>
        <w:t xml:space="preserve"> pomieszczeni</w:t>
      </w:r>
      <w:r w:rsidR="007E4BE3" w:rsidRPr="00711EAE">
        <w:rPr>
          <w:rFonts w:ascii="Times New Roman" w:hAnsi="Times New Roman"/>
          <w:b/>
          <w:bCs/>
          <w:sz w:val="24"/>
          <w:szCs w:val="24"/>
        </w:rPr>
        <w:t>a</w:t>
      </w:r>
      <w:r w:rsidR="00662573" w:rsidRPr="00711EA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E4BE3" w:rsidRPr="00711EAE">
        <w:rPr>
          <w:rFonts w:ascii="Times New Roman" w:hAnsi="Times New Roman"/>
          <w:b/>
          <w:bCs/>
          <w:sz w:val="24"/>
          <w:szCs w:val="24"/>
        </w:rPr>
        <w:t xml:space="preserve">wyznaczonego </w:t>
      </w:r>
      <w:r w:rsidR="00662573" w:rsidRPr="00711EAE">
        <w:rPr>
          <w:rFonts w:ascii="Times New Roman" w:hAnsi="Times New Roman"/>
          <w:b/>
          <w:bCs/>
          <w:sz w:val="24"/>
          <w:szCs w:val="24"/>
        </w:rPr>
        <w:t>do kontaktów</w:t>
      </w:r>
      <w:r w:rsidR="007E4BE3" w:rsidRPr="00711EAE">
        <w:rPr>
          <w:rFonts w:ascii="Times New Roman" w:hAnsi="Times New Roman"/>
          <w:b/>
          <w:bCs/>
          <w:sz w:val="24"/>
          <w:szCs w:val="24"/>
        </w:rPr>
        <w:t>,</w:t>
      </w:r>
      <w:r w:rsidR="00662573" w:rsidRPr="00711EAE">
        <w:rPr>
          <w:rFonts w:ascii="Times New Roman" w:hAnsi="Times New Roman"/>
          <w:b/>
          <w:bCs/>
          <w:sz w:val="24"/>
          <w:szCs w:val="24"/>
        </w:rPr>
        <w:t xml:space="preserve"> wybiera numer  przenośn</w:t>
      </w:r>
      <w:r w:rsidR="007E4BE3" w:rsidRPr="00711EAE">
        <w:rPr>
          <w:rFonts w:ascii="Times New Roman" w:hAnsi="Times New Roman"/>
          <w:b/>
          <w:bCs/>
          <w:sz w:val="24"/>
          <w:szCs w:val="24"/>
        </w:rPr>
        <w:t>ego</w:t>
      </w:r>
      <w:r w:rsidR="00662573" w:rsidRPr="00711EAE">
        <w:rPr>
          <w:rFonts w:ascii="Times New Roman" w:hAnsi="Times New Roman"/>
          <w:b/>
          <w:bCs/>
          <w:sz w:val="24"/>
          <w:szCs w:val="24"/>
        </w:rPr>
        <w:t xml:space="preserve"> aparat</w:t>
      </w:r>
      <w:r w:rsidR="007E4BE3" w:rsidRPr="00711EAE">
        <w:rPr>
          <w:rFonts w:ascii="Times New Roman" w:hAnsi="Times New Roman"/>
          <w:b/>
          <w:bCs/>
          <w:sz w:val="24"/>
          <w:szCs w:val="24"/>
        </w:rPr>
        <w:t>u</w:t>
      </w:r>
      <w:r w:rsidR="00662573" w:rsidRPr="00711EAE">
        <w:rPr>
          <w:rFonts w:ascii="Times New Roman" w:hAnsi="Times New Roman"/>
          <w:b/>
          <w:bCs/>
          <w:sz w:val="24"/>
          <w:szCs w:val="24"/>
        </w:rPr>
        <w:t xml:space="preserve"> telefoniczn</w:t>
      </w:r>
      <w:r w:rsidR="007E4BE3" w:rsidRPr="00711EAE">
        <w:rPr>
          <w:rFonts w:ascii="Times New Roman" w:hAnsi="Times New Roman"/>
          <w:b/>
          <w:bCs/>
          <w:sz w:val="24"/>
          <w:szCs w:val="24"/>
        </w:rPr>
        <w:t xml:space="preserve">ego i podaje go </w:t>
      </w:r>
      <w:r w:rsidR="00662573" w:rsidRPr="00711EAE">
        <w:rPr>
          <w:rFonts w:ascii="Times New Roman" w:hAnsi="Times New Roman"/>
          <w:b/>
          <w:bCs/>
          <w:sz w:val="24"/>
          <w:szCs w:val="24"/>
        </w:rPr>
        <w:t xml:space="preserve"> pacjentowi.</w:t>
      </w:r>
    </w:p>
    <w:p w:rsidR="00662573" w:rsidRPr="00711EAE" w:rsidRDefault="00662573" w:rsidP="00662573">
      <w:pPr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711EAE">
        <w:rPr>
          <w:rFonts w:ascii="Times New Roman" w:hAnsi="Times New Roman"/>
          <w:b/>
          <w:bCs/>
          <w:sz w:val="24"/>
          <w:szCs w:val="24"/>
        </w:rPr>
        <w:t xml:space="preserve">O zakończeniu rozmowy pacjent powiadamia pielęgniarkę, która zamyka pomieszczenie dla odwiedzających. </w:t>
      </w:r>
    </w:p>
    <w:p w:rsidR="00741C15" w:rsidRPr="00711EAE" w:rsidRDefault="00B9253F" w:rsidP="00B9253F">
      <w:pPr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711EAE">
        <w:rPr>
          <w:rFonts w:ascii="Times New Roman" w:hAnsi="Times New Roman"/>
          <w:b/>
          <w:bCs/>
          <w:sz w:val="24"/>
          <w:szCs w:val="24"/>
        </w:rPr>
        <w:t>Za zgodą KO lub lekarza dyżurnego u pacjentów w stanie terminalnym czy krytycznym</w:t>
      </w:r>
      <w:r w:rsidR="00122A73" w:rsidRPr="00711EAE">
        <w:rPr>
          <w:rFonts w:ascii="Times New Roman" w:hAnsi="Times New Roman"/>
          <w:b/>
          <w:bCs/>
          <w:sz w:val="24"/>
          <w:szCs w:val="24"/>
        </w:rPr>
        <w:t>,</w:t>
      </w:r>
      <w:r w:rsidRPr="00711EAE">
        <w:rPr>
          <w:rFonts w:ascii="Times New Roman" w:hAnsi="Times New Roman"/>
          <w:b/>
          <w:bCs/>
          <w:sz w:val="24"/>
          <w:szCs w:val="24"/>
        </w:rPr>
        <w:t xml:space="preserve"> odwiedziny odbywają się przy łóżku chorego. Na salę może wejść jeden członek rodziny z zachowaniem reżimu sanitarnego.</w:t>
      </w:r>
      <w:r w:rsidR="00590D59" w:rsidRPr="00711EA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11EAE" w:rsidRPr="00711EAE" w:rsidRDefault="00711EAE" w:rsidP="00711EAE">
      <w:pPr>
        <w:ind w:left="360"/>
        <w:rPr>
          <w:rFonts w:ascii="Times New Roman" w:hAnsi="Times New Roman"/>
          <w:sz w:val="24"/>
          <w:szCs w:val="24"/>
        </w:rPr>
      </w:pPr>
    </w:p>
    <w:p w:rsidR="00711EAE" w:rsidRPr="00711EAE" w:rsidRDefault="00711EAE" w:rsidP="00711EAE">
      <w:pPr>
        <w:spacing w:after="0" w:line="240" w:lineRule="auto"/>
        <w:ind w:left="3540"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711EAE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……………………………………………………………………………….</w:t>
      </w: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711EAE">
        <w:rPr>
          <w:rFonts w:ascii="Arial" w:eastAsia="Times New Roman" w:hAnsi="Arial" w:cs="Arial"/>
          <w:sz w:val="16"/>
          <w:szCs w:val="16"/>
          <w:lang w:eastAsia="pl-PL"/>
        </w:rPr>
        <w:t>(</w:t>
      </w:r>
      <w:proofErr w:type="spellStart"/>
      <w:r w:rsidRPr="00711EAE">
        <w:rPr>
          <w:rFonts w:ascii="Arial" w:eastAsia="Times New Roman" w:hAnsi="Arial" w:cs="Arial"/>
          <w:sz w:val="16"/>
          <w:szCs w:val="16"/>
          <w:lang w:eastAsia="pl-PL"/>
        </w:rPr>
        <w:t>rrrr</w:t>
      </w:r>
      <w:proofErr w:type="spellEnd"/>
      <w:r w:rsidRPr="00711EAE">
        <w:rPr>
          <w:rFonts w:ascii="Arial" w:eastAsia="Times New Roman" w:hAnsi="Arial" w:cs="Arial"/>
          <w:sz w:val="16"/>
          <w:szCs w:val="16"/>
          <w:lang w:eastAsia="pl-PL"/>
        </w:rPr>
        <w:t xml:space="preserve">. m </w:t>
      </w:r>
      <w:proofErr w:type="spellStart"/>
      <w:r w:rsidRPr="00711EAE">
        <w:rPr>
          <w:rFonts w:ascii="Arial" w:eastAsia="Times New Roman" w:hAnsi="Arial" w:cs="Arial"/>
          <w:sz w:val="16"/>
          <w:szCs w:val="16"/>
          <w:lang w:eastAsia="pl-PL"/>
        </w:rPr>
        <w:t>m</w:t>
      </w:r>
      <w:proofErr w:type="spellEnd"/>
      <w:r w:rsidRPr="00711EAE">
        <w:rPr>
          <w:rFonts w:ascii="Arial" w:eastAsia="Times New Roman" w:hAnsi="Arial" w:cs="Arial"/>
          <w:sz w:val="16"/>
          <w:szCs w:val="16"/>
          <w:lang w:eastAsia="pl-PL"/>
        </w:rPr>
        <w:t xml:space="preserve">. d d.)                   </w:t>
      </w: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711EAE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11EAE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11EAE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11EAE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11EAE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Data                                                       Pieczątka, podpis KKO.</w:t>
      </w: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711EAE" w:rsidRPr="00711EAE" w:rsidRDefault="00711EAE" w:rsidP="00711EAE">
      <w:pPr>
        <w:spacing w:after="0" w:line="240" w:lineRule="auto"/>
        <w:ind w:right="-142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711EAE">
        <w:rPr>
          <w:rFonts w:ascii="Arial" w:eastAsia="Times New Roman" w:hAnsi="Arial" w:cs="Arial"/>
          <w:sz w:val="16"/>
          <w:szCs w:val="16"/>
          <w:lang w:eastAsia="pl-PL"/>
        </w:rPr>
        <w:t xml:space="preserve">  Niniejszy dokument jest własnością SPZOZ Szpitala Rejonowego im. dr Józefa Rostka w Raciborzu.</w:t>
      </w:r>
    </w:p>
    <w:p w:rsidR="00711EAE" w:rsidRPr="00711EAE" w:rsidRDefault="00711EAE" w:rsidP="00711EA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11EAE">
        <w:rPr>
          <w:rFonts w:ascii="Arial" w:eastAsia="Times New Roman" w:hAnsi="Arial" w:cs="Arial"/>
          <w:sz w:val="16"/>
          <w:szCs w:val="16"/>
          <w:lang w:eastAsia="pl-PL"/>
        </w:rPr>
        <w:t>Jego kopiowanie lub rozpowszechnianie bez zgody pełnomocnika lub dyrektora jest zabronione</w:t>
      </w:r>
    </w:p>
    <w:p w:rsidR="00711EAE" w:rsidRPr="00711EAE" w:rsidRDefault="00711EAE" w:rsidP="00711E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E07E7" w:rsidRPr="00711EAE" w:rsidRDefault="006E07E7">
      <w:pPr>
        <w:rPr>
          <w:sz w:val="24"/>
          <w:szCs w:val="24"/>
        </w:rPr>
      </w:pPr>
    </w:p>
    <w:sectPr w:rsidR="006E07E7" w:rsidRPr="00711EAE" w:rsidSect="00B16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B6BA1"/>
    <w:multiLevelType w:val="hybridMultilevel"/>
    <w:tmpl w:val="A2AC4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40F2"/>
    <w:rsid w:val="00122A73"/>
    <w:rsid w:val="001D1FA4"/>
    <w:rsid w:val="0030624F"/>
    <w:rsid w:val="003C5DF4"/>
    <w:rsid w:val="005240F2"/>
    <w:rsid w:val="00590D59"/>
    <w:rsid w:val="00662573"/>
    <w:rsid w:val="00671319"/>
    <w:rsid w:val="006E07E7"/>
    <w:rsid w:val="00711EAE"/>
    <w:rsid w:val="00741C15"/>
    <w:rsid w:val="007C2408"/>
    <w:rsid w:val="007C7BDF"/>
    <w:rsid w:val="007E4BE3"/>
    <w:rsid w:val="00924606"/>
    <w:rsid w:val="00B16C52"/>
    <w:rsid w:val="00B9253F"/>
    <w:rsid w:val="00FC0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5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6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Krukowska</dc:creator>
  <cp:keywords/>
  <dc:description/>
  <cp:lastModifiedBy>GBujnowska</cp:lastModifiedBy>
  <cp:revision>3</cp:revision>
  <cp:lastPrinted>2021-10-05T07:43:00Z</cp:lastPrinted>
  <dcterms:created xsi:type="dcterms:W3CDTF">2021-10-12T09:52:00Z</dcterms:created>
  <dcterms:modified xsi:type="dcterms:W3CDTF">2022-02-09T11:19:00Z</dcterms:modified>
</cp:coreProperties>
</file>